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21C9" w14:textId="77777777" w:rsidR="0095766B" w:rsidRDefault="00F36139" w:rsidP="00F37555">
      <w:pPr>
        <w:pStyle w:val="Tilladress"/>
      </w:pPr>
      <w:r>
        <w:t>Namn och a</w:t>
      </w:r>
      <w:r w:rsidR="0095766B" w:rsidRPr="0095766B">
        <w:t>dress</w:t>
      </w:r>
    </w:p>
    <w:p w14:paraId="2512DD36" w14:textId="77777777" w:rsidR="00F36139" w:rsidRDefault="00F36139" w:rsidP="00AA31A8">
      <w:pPr>
        <w:pStyle w:val="Tilladress"/>
      </w:pPr>
      <w:r>
        <w:t>…</w:t>
      </w:r>
    </w:p>
    <w:p w14:paraId="08960555" w14:textId="17181210" w:rsidR="009E085F" w:rsidRDefault="00F36139" w:rsidP="002A1ACB">
      <w:pPr>
        <w:pStyle w:val="Tilladress"/>
        <w:spacing w:after="1560"/>
      </w:pPr>
      <w:r>
        <w:t>…</w:t>
      </w:r>
    </w:p>
    <w:p w14:paraId="0A0104F1" w14:textId="776CF418" w:rsidR="00F01FCA" w:rsidRPr="007D7A58" w:rsidRDefault="00F01FCA" w:rsidP="007D7A58">
      <w:pPr>
        <w:pStyle w:val="Rubrik1"/>
        <w:spacing w:after="480"/>
        <w:rPr>
          <w:i/>
          <w:iCs/>
          <w:caps/>
        </w:rPr>
      </w:pPr>
      <w:r w:rsidRPr="00176610">
        <w:rPr>
          <w:i/>
          <w:iCs/>
          <w:caps/>
        </w:rPr>
        <w:t xml:space="preserve">Byte av </w:t>
      </w:r>
      <w:r>
        <w:rPr>
          <w:i/>
          <w:iCs/>
          <w:caps/>
        </w:rPr>
        <w:t xml:space="preserve">och ingripande mot </w:t>
      </w:r>
      <w:r w:rsidRPr="00176610">
        <w:rPr>
          <w:i/>
          <w:iCs/>
          <w:caps/>
        </w:rPr>
        <w:t>funktionskontrollant/ Kontrollansvarig</w:t>
      </w:r>
    </w:p>
    <w:p w14:paraId="64273EBB" w14:textId="77777777" w:rsidR="00F01FCA" w:rsidRPr="00C82404" w:rsidRDefault="00F01FCA" w:rsidP="00F01FCA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509E7A14" w14:textId="77777777" w:rsidR="00F01FCA" w:rsidRPr="00C82404" w:rsidRDefault="00F01FCA" w:rsidP="00F01FCA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>
        <w:t>…</w:t>
      </w:r>
    </w:p>
    <w:p w14:paraId="6ABE2B8D" w14:textId="77777777" w:rsidR="00F01FCA" w:rsidRPr="00C82404" w:rsidRDefault="00F01FCA" w:rsidP="00F01FCA">
      <w:pPr>
        <w:pStyle w:val="dnrfastighetmm"/>
        <w:tabs>
          <w:tab w:val="clear" w:pos="2127"/>
          <w:tab w:val="clear" w:pos="4536"/>
          <w:tab w:val="left" w:pos="2552"/>
        </w:tabs>
      </w:pPr>
      <w:r>
        <w:t>Ärendet</w:t>
      </w:r>
      <w:r w:rsidRPr="00C82404">
        <w:t xml:space="preserve"> avser:</w:t>
      </w:r>
      <w:r w:rsidRPr="00C82404">
        <w:tab/>
        <w:t>…</w:t>
      </w:r>
    </w:p>
    <w:p w14:paraId="1C99BBB5" w14:textId="77777777" w:rsidR="00F01FCA" w:rsidRPr="00C82404" w:rsidRDefault="00F01FCA" w:rsidP="00F01FCA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Fastighetsbeteckning</w:t>
      </w:r>
      <w:r>
        <w:t>:</w:t>
      </w:r>
      <w:r w:rsidRPr="00C82404">
        <w:tab/>
        <w:t>…</w:t>
      </w:r>
    </w:p>
    <w:p w14:paraId="50C2CF6B" w14:textId="77777777" w:rsidR="00F01FCA" w:rsidRPr="0095766B" w:rsidRDefault="00F01FCA" w:rsidP="00F01FCA">
      <w:pPr>
        <w:pStyle w:val="dnrfastighetmm"/>
        <w:tabs>
          <w:tab w:val="clear" w:pos="2127"/>
          <w:tab w:val="clear" w:pos="4536"/>
          <w:tab w:val="left" w:pos="2552"/>
        </w:tabs>
        <w:spacing w:after="360"/>
      </w:pPr>
      <w:r w:rsidRPr="00C82404">
        <w:t>Adre</w:t>
      </w:r>
      <w:r w:rsidRPr="0095766B">
        <w:t>ss</w:t>
      </w:r>
      <w:r>
        <w:t>:</w:t>
      </w:r>
      <w:r>
        <w:tab/>
        <w:t>…</w:t>
      </w:r>
    </w:p>
    <w:p w14:paraId="45E3873D" w14:textId="6111C599" w:rsidR="00A4381E" w:rsidRPr="00D568B4" w:rsidRDefault="002A1ACB" w:rsidP="00D568B4">
      <w:pPr>
        <w:pStyle w:val="Brdtext"/>
        <w:spacing w:before="600" w:after="0"/>
        <w:ind w:right="62"/>
        <w:rPr>
          <w:rFonts w:ascii="Times New Roman" w:hAnsi="Times New Roman" w:cs="Times New Roman"/>
          <w:b/>
        </w:rPr>
      </w:pPr>
      <w:r w:rsidRPr="009519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BC3C" wp14:editId="52D2320E">
                <wp:simplePos x="0" y="0"/>
                <wp:positionH relativeFrom="margin">
                  <wp:posOffset>1270</wp:posOffset>
                </wp:positionH>
                <wp:positionV relativeFrom="paragraph">
                  <wp:posOffset>31750</wp:posOffset>
                </wp:positionV>
                <wp:extent cx="5034280" cy="0"/>
                <wp:effectExtent l="0" t="0" r="0" b="0"/>
                <wp:wrapTopAndBottom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C12B6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2.5pt" to="39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" strokecolor="black [3213]">
                <w10:wrap type="topAndBottom" anchorx="margin"/>
              </v:line>
            </w:pict>
          </mc:Fallback>
        </mc:AlternateContent>
      </w:r>
      <w:r w:rsidR="00B80DA1" w:rsidRPr="0095195C">
        <w:rPr>
          <w:rFonts w:ascii="Times New Roman" w:hAnsi="Times New Roman" w:cs="Times New Roman"/>
          <w:b/>
        </w:rPr>
        <w:t>Beslut</w:t>
      </w:r>
      <w:bookmarkStart w:id="0" w:name="_Hlk38304719"/>
    </w:p>
    <w:p w14:paraId="24CD1A66" w14:textId="22C5AD0D" w:rsidR="006B5A0B" w:rsidRPr="00F01FCA" w:rsidRDefault="006B5A0B" w:rsidP="00A4381E">
      <w:pPr>
        <w:spacing w:after="60"/>
        <w:rPr>
          <w:i/>
          <w:iCs/>
        </w:rPr>
      </w:pPr>
      <w:r w:rsidRPr="00CA29E8">
        <w:rPr>
          <w:i/>
          <w:iCs/>
        </w:rPr>
        <w:t xml:space="preserve">Med stöd av 11 kap. 34 § plan- och </w:t>
      </w:r>
      <w:r w:rsidRPr="00F01FCA">
        <w:rPr>
          <w:i/>
          <w:iCs/>
        </w:rPr>
        <w:t xml:space="preserve">bygglagen </w:t>
      </w:r>
      <w:r w:rsidR="00366BAD">
        <w:rPr>
          <w:i/>
          <w:iCs/>
        </w:rPr>
        <w:t>[</w:t>
      </w:r>
      <w:r w:rsidRPr="00F01FCA">
        <w:rPr>
          <w:i/>
          <w:iCs/>
        </w:rPr>
        <w:t>2010:900</w:t>
      </w:r>
      <w:r w:rsidR="00366BAD">
        <w:rPr>
          <w:i/>
          <w:iCs/>
        </w:rPr>
        <w:t>]</w:t>
      </w:r>
      <w:r w:rsidRPr="00F01FCA">
        <w:rPr>
          <w:i/>
          <w:iCs/>
        </w:rPr>
        <w:t xml:space="preserve">, </w:t>
      </w:r>
      <w:r w:rsidR="00366BAD">
        <w:rPr>
          <w:i/>
          <w:iCs/>
        </w:rPr>
        <w:t>(</w:t>
      </w:r>
      <w:r w:rsidRPr="00F01FCA">
        <w:rPr>
          <w:i/>
          <w:iCs/>
        </w:rPr>
        <w:t>PBL</w:t>
      </w:r>
      <w:r w:rsidR="00366BAD">
        <w:rPr>
          <w:i/>
          <w:iCs/>
        </w:rPr>
        <w:t>)</w:t>
      </w:r>
      <w:r w:rsidRPr="00F01FCA">
        <w:rPr>
          <w:i/>
          <w:iCs/>
        </w:rPr>
        <w:t xml:space="preserve"> beslutas att en annan funktionskontrollant ska utses. Som ny funktionskontrollant utses … (namn).</w:t>
      </w:r>
    </w:p>
    <w:p w14:paraId="7BA16EBF" w14:textId="148C8E7D" w:rsidR="00C71BD2" w:rsidRPr="00F01FCA" w:rsidRDefault="00CA29E8" w:rsidP="00B34112">
      <w:pPr>
        <w:spacing w:before="240" w:after="60"/>
        <w:rPr>
          <w:i/>
          <w:iCs/>
        </w:rPr>
      </w:pPr>
      <w:r w:rsidRPr="00F01FCA">
        <w:rPr>
          <w:i/>
          <w:iCs/>
        </w:rPr>
        <w:t xml:space="preserve">Med stöd av 11 kap. 35 § plan- och bygglagen </w:t>
      </w:r>
      <w:r w:rsidR="00BE68D8">
        <w:rPr>
          <w:i/>
          <w:iCs/>
        </w:rPr>
        <w:t>[</w:t>
      </w:r>
      <w:r w:rsidRPr="00F01FCA">
        <w:rPr>
          <w:i/>
          <w:iCs/>
        </w:rPr>
        <w:t>2010:900</w:t>
      </w:r>
      <w:r w:rsidR="00BE68D8">
        <w:rPr>
          <w:i/>
          <w:iCs/>
        </w:rPr>
        <w:t>]</w:t>
      </w:r>
      <w:r w:rsidRPr="00F01FCA">
        <w:rPr>
          <w:i/>
          <w:iCs/>
        </w:rPr>
        <w:t xml:space="preserve">, </w:t>
      </w:r>
      <w:r w:rsidR="00BE68D8">
        <w:rPr>
          <w:i/>
          <w:iCs/>
        </w:rPr>
        <w:t>(</w:t>
      </w:r>
      <w:r w:rsidRPr="00F01FCA">
        <w:rPr>
          <w:i/>
          <w:iCs/>
        </w:rPr>
        <w:t>PBL</w:t>
      </w:r>
      <w:r w:rsidR="00BE68D8">
        <w:rPr>
          <w:i/>
          <w:iCs/>
        </w:rPr>
        <w:t>)</w:t>
      </w:r>
      <w:r w:rsidRPr="00F01FCA">
        <w:rPr>
          <w:i/>
          <w:iCs/>
        </w:rPr>
        <w:t xml:space="preserve"> entledigas den kontrollansvarige NN från sitt uppdrag. Som ny kontrollansvarig utses den av byggherren föreslagna … (namn).</w:t>
      </w:r>
    </w:p>
    <w:p w14:paraId="245B81B2" w14:textId="0BD4CC5C" w:rsidR="00A4381E" w:rsidRPr="00B34112" w:rsidRDefault="00521DF3" w:rsidP="00B34112">
      <w:pPr>
        <w:spacing w:before="240" w:after="60"/>
        <w:rPr>
          <w:i/>
          <w:iCs/>
        </w:rPr>
      </w:pPr>
      <w:r w:rsidRPr="00F01FCA">
        <w:rPr>
          <w:i/>
          <w:iCs/>
        </w:rPr>
        <w:t xml:space="preserve">Med stöd av 10 kap. 13 § plan- och bygglagen </w:t>
      </w:r>
      <w:r w:rsidR="00BE68D8">
        <w:rPr>
          <w:i/>
          <w:iCs/>
        </w:rPr>
        <w:t>[</w:t>
      </w:r>
      <w:r w:rsidRPr="00F01FCA">
        <w:rPr>
          <w:i/>
          <w:iCs/>
        </w:rPr>
        <w:t>2010:90</w:t>
      </w:r>
      <w:r w:rsidR="00C80BD4" w:rsidRPr="00F01FCA">
        <w:rPr>
          <w:i/>
          <w:iCs/>
        </w:rPr>
        <w:t>0</w:t>
      </w:r>
      <w:r w:rsidR="00BE68D8">
        <w:rPr>
          <w:i/>
          <w:iCs/>
        </w:rPr>
        <w:t>]</w:t>
      </w:r>
      <w:r w:rsidR="00C80BD4" w:rsidRPr="00F01FCA">
        <w:rPr>
          <w:i/>
          <w:iCs/>
        </w:rPr>
        <w:t>,</w:t>
      </w:r>
      <w:r w:rsidR="00F01FCA" w:rsidRPr="00F01FCA">
        <w:rPr>
          <w:i/>
          <w:iCs/>
        </w:rPr>
        <w:t xml:space="preserve"> </w:t>
      </w:r>
      <w:r w:rsidR="00BE68D8">
        <w:rPr>
          <w:i/>
          <w:iCs/>
        </w:rPr>
        <w:t>(</w:t>
      </w:r>
      <w:r w:rsidR="00F01FCA" w:rsidRPr="00F01FCA">
        <w:rPr>
          <w:i/>
          <w:iCs/>
        </w:rPr>
        <w:t>PBL</w:t>
      </w:r>
      <w:r w:rsidR="00BE68D8">
        <w:rPr>
          <w:i/>
          <w:iCs/>
        </w:rPr>
        <w:t>)</w:t>
      </w:r>
      <w:r w:rsidR="00C80BD4" w:rsidRPr="00F01FCA">
        <w:rPr>
          <w:i/>
          <w:iCs/>
        </w:rPr>
        <w:t xml:space="preserve"> utses som</w:t>
      </w:r>
      <w:r w:rsidRPr="00F01FCA">
        <w:rPr>
          <w:i/>
          <w:iCs/>
        </w:rPr>
        <w:t xml:space="preserve"> ny kontrollansvarig den av byggherren föreslagna … (namn).</w:t>
      </w:r>
    </w:p>
    <w:p w14:paraId="658B4408" w14:textId="3C10B2C9" w:rsidR="00A4381E" w:rsidRDefault="00202475" w:rsidP="00B34112">
      <w:pPr>
        <w:tabs>
          <w:tab w:val="left" w:pos="4536"/>
        </w:tabs>
        <w:spacing w:before="240" w:after="60"/>
        <w:rPr>
          <w:b/>
          <w:sz w:val="26"/>
          <w:szCs w:val="26"/>
        </w:rPr>
      </w:pPr>
      <w:r>
        <w:rPr>
          <w:b/>
          <w:sz w:val="26"/>
          <w:szCs w:val="26"/>
        </w:rPr>
        <w:t>Motivering</w:t>
      </w:r>
    </w:p>
    <w:bookmarkEnd w:id="0"/>
    <w:p w14:paraId="06A9C8FE" w14:textId="50C7D142" w:rsidR="00844189" w:rsidRDefault="00CA0543" w:rsidP="00D90296">
      <w:pPr>
        <w:rPr>
          <w:i/>
          <w:iCs/>
        </w:rPr>
      </w:pPr>
      <w:r w:rsidRPr="00CA0543">
        <w:rPr>
          <w:i/>
          <w:iCs/>
        </w:rPr>
        <w:t xml:space="preserve">Enligt 11 kap. 34 § PBL får byggnadsnämnden besluta att en annan funktionskontrollant ska utses om nämnden finner att den som avses i 8 kap. 25 § </w:t>
      </w:r>
      <w:r w:rsidR="00A56C35">
        <w:rPr>
          <w:i/>
          <w:iCs/>
        </w:rPr>
        <w:t xml:space="preserve">PBL </w:t>
      </w:r>
      <w:r w:rsidRPr="00CA0543">
        <w:rPr>
          <w:i/>
          <w:iCs/>
        </w:rPr>
        <w:t>har åsidosatt sina skyldigheter. Nämnden ska anmäla sitt beslut till den som har certifierat kontrollanten.</w:t>
      </w:r>
    </w:p>
    <w:p w14:paraId="7081FC84" w14:textId="60D280F3" w:rsidR="00D90296" w:rsidRPr="00D90296" w:rsidRDefault="00D90296" w:rsidP="0023036B">
      <w:pPr>
        <w:spacing w:before="240"/>
        <w:rPr>
          <w:i/>
          <w:iCs/>
        </w:rPr>
      </w:pPr>
      <w:r w:rsidRPr="00D90296">
        <w:rPr>
          <w:i/>
          <w:iCs/>
        </w:rPr>
        <w:t xml:space="preserve">Enligt 11 kap. 35 § PBL ska byggnadsnämnden, om den finner att en kontrollansvarig som avses i 10 kap. 9 § har åsidosatt sina skyldigheter enligt 10 kap. 11 §, </w:t>
      </w:r>
    </w:p>
    <w:p w14:paraId="45C15A26" w14:textId="77777777" w:rsidR="00D90296" w:rsidRPr="00D90296" w:rsidRDefault="00D90296" w:rsidP="00D90296">
      <w:pPr>
        <w:rPr>
          <w:i/>
          <w:iCs/>
        </w:rPr>
      </w:pPr>
      <w:r w:rsidRPr="00D90296">
        <w:rPr>
          <w:i/>
          <w:iCs/>
        </w:rPr>
        <w:t>1. entlediga den kontrollansvarige från sitt uppdrag och underrätta den som har certifierat den kontrollansvarige om beslutet, och</w:t>
      </w:r>
    </w:p>
    <w:p w14:paraId="5D9D1F67" w14:textId="1F585603" w:rsidR="00D90296" w:rsidRPr="00D90296" w:rsidRDefault="00D90296" w:rsidP="00D90296">
      <w:pPr>
        <w:rPr>
          <w:i/>
          <w:iCs/>
        </w:rPr>
      </w:pPr>
      <w:r w:rsidRPr="00D90296">
        <w:rPr>
          <w:i/>
          <w:iCs/>
        </w:rPr>
        <w:t>2. efter förslag från byggherren besluta om en ny kontrollansvarig.</w:t>
      </w:r>
    </w:p>
    <w:p w14:paraId="32962D28" w14:textId="55062908" w:rsidR="00A56C35" w:rsidRPr="0023036B" w:rsidRDefault="00D90296" w:rsidP="0023036B">
      <w:pPr>
        <w:spacing w:before="240"/>
        <w:rPr>
          <w:i/>
          <w:iCs/>
        </w:rPr>
      </w:pPr>
      <w:r w:rsidRPr="00D90296">
        <w:rPr>
          <w:i/>
          <w:iCs/>
        </w:rPr>
        <w:t xml:space="preserve">Bygglovsenheten finner att </w:t>
      </w:r>
      <w:r w:rsidR="003E4173">
        <w:rPr>
          <w:i/>
          <w:iCs/>
        </w:rPr>
        <w:t>…</w:t>
      </w:r>
      <w:r w:rsidRPr="00D90296">
        <w:rPr>
          <w:i/>
          <w:iCs/>
        </w:rPr>
        <w:t xml:space="preserve"> (namn) har åsidosatt sina skyldigheter…</w:t>
      </w:r>
    </w:p>
    <w:p w14:paraId="5EE6F7E8" w14:textId="60768927" w:rsidR="00A44B6E" w:rsidRPr="0023036B" w:rsidRDefault="00A56C35" w:rsidP="0023036B">
      <w:pPr>
        <w:spacing w:before="240"/>
        <w:rPr>
          <w:rFonts w:ascii="Arial" w:hAnsi="Arial" w:cs="Arial"/>
          <w:color w:val="FF0000"/>
          <w:sz w:val="20"/>
        </w:rPr>
      </w:pPr>
      <w:r w:rsidRPr="00A822D3">
        <w:rPr>
          <w:rFonts w:ascii="Arial" w:hAnsi="Arial" w:cs="Arial"/>
          <w:color w:val="FF0000"/>
          <w:sz w:val="20"/>
        </w:rPr>
        <w:lastRenderedPageBreak/>
        <w:t xml:space="preserve">Här följer en motivering för att sökanden/grannar/överprövande myndigheter ska förstå beslutet. </w:t>
      </w:r>
    </w:p>
    <w:p w14:paraId="4E419C12" w14:textId="31B802C0" w:rsidR="00F15AE3" w:rsidRPr="0023036B" w:rsidRDefault="00D92FD4" w:rsidP="0023036B">
      <w:pPr>
        <w:spacing w:before="240"/>
        <w:ind w:right="62"/>
        <w:rPr>
          <w:i/>
          <w:iCs/>
        </w:rPr>
      </w:pPr>
      <w:r>
        <w:rPr>
          <w:i/>
          <w:iCs/>
        </w:rPr>
        <w:t xml:space="preserve">Enligt 10 kap. 13 § PBL ska byggnadsnämnden utse en ny kontrollansvarig om den tidigare har lämnat sitt uppdrag. </w:t>
      </w:r>
    </w:p>
    <w:p w14:paraId="68F97ADB" w14:textId="77777777" w:rsidR="00F15AE3" w:rsidRDefault="00F15AE3" w:rsidP="0023036B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Upplysningar</w:t>
      </w:r>
    </w:p>
    <w:p w14:paraId="74CB06AA" w14:textId="3CFB3C3B" w:rsidR="00255002" w:rsidRPr="00255002" w:rsidRDefault="00255002" w:rsidP="00255002">
      <w:pPr>
        <w:tabs>
          <w:tab w:val="left" w:pos="4536"/>
        </w:tabs>
      </w:pPr>
      <w:r w:rsidRPr="00255002">
        <w:t>En kopia på detta beslut skickas till certifieringsorganet.</w:t>
      </w:r>
    </w:p>
    <w:p w14:paraId="18B9CD17" w14:textId="71845BA4" w:rsidR="00F15AE3" w:rsidRPr="0023036B" w:rsidRDefault="00255002" w:rsidP="0023036B">
      <w:pPr>
        <w:tabs>
          <w:tab w:val="left" w:pos="4536"/>
        </w:tabs>
        <w:spacing w:before="240"/>
        <w:rPr>
          <w:i/>
          <w:iCs/>
        </w:rPr>
      </w:pPr>
      <w:r w:rsidRPr="00A46222">
        <w:rPr>
          <w:i/>
          <w:iCs/>
        </w:rPr>
        <w:t>Om en kontrollansvarig har visat sig vara olämplig för sin uppgift får den som har certifierat den kontrollansvarige återkalla certifieringen enligt 11 kap. 36 § PBL.</w:t>
      </w:r>
      <w:bookmarkStart w:id="1" w:name="R104"/>
      <w:bookmarkEnd w:id="1"/>
    </w:p>
    <w:p w14:paraId="523E7689" w14:textId="50980983" w:rsidR="00F15AE3" w:rsidRDefault="00E81553" w:rsidP="0023036B">
      <w:pPr>
        <w:tabs>
          <w:tab w:val="left" w:pos="4536"/>
        </w:tabs>
        <w:spacing w:before="1200"/>
        <w:rPr>
          <w:i/>
          <w:position w:val="-6"/>
        </w:rPr>
      </w:pPr>
      <w:r>
        <w:rPr>
          <w:i/>
          <w:position w:val="-6"/>
        </w:rPr>
        <w:t>Namn</w:t>
      </w:r>
    </w:p>
    <w:p w14:paraId="1AA46FF6" w14:textId="38DF0F39" w:rsidR="00E81553" w:rsidRPr="0023036B" w:rsidRDefault="00E81553" w:rsidP="00F15AE3">
      <w:pPr>
        <w:tabs>
          <w:tab w:val="left" w:pos="4536"/>
        </w:tabs>
        <w:rPr>
          <w:iCs/>
          <w:position w:val="-6"/>
        </w:rPr>
      </w:pPr>
      <w:r w:rsidRPr="00E81553">
        <w:rPr>
          <w:iCs/>
          <w:position w:val="-6"/>
        </w:rPr>
        <w:t>Byggnadsinspektör</w:t>
      </w:r>
    </w:p>
    <w:p w14:paraId="4EFFC64B" w14:textId="60DBA419" w:rsidR="00F15AE3" w:rsidRDefault="00E81553" w:rsidP="0023036B">
      <w:pPr>
        <w:spacing w:before="240"/>
      </w:pPr>
      <w:r w:rsidRPr="00E81553">
        <w:rPr>
          <w:rFonts w:ascii="Times" w:hAnsi="Times"/>
          <w:color w:val="000000"/>
        </w:rPr>
        <w:t>Beslutet är fattat med stöd av punkt nr … i byggnadsnämndens delegationsordning.</w:t>
      </w:r>
    </w:p>
    <w:p w14:paraId="45671259" w14:textId="77777777" w:rsidR="00F15AE3" w:rsidRDefault="00F15AE3" w:rsidP="0023036B">
      <w:pPr>
        <w:tabs>
          <w:tab w:val="left" w:pos="4536"/>
        </w:tabs>
        <w:spacing w:before="480"/>
        <w:rPr>
          <w:i/>
        </w:rPr>
      </w:pPr>
      <w:r>
        <w:rPr>
          <w:i/>
        </w:rPr>
        <w:t xml:space="preserve">Kopia till: </w:t>
      </w:r>
    </w:p>
    <w:p w14:paraId="2E0EF8EC" w14:textId="4073D8E2" w:rsidR="00F15AE3" w:rsidRDefault="00F15AE3" w:rsidP="00F15AE3">
      <w:pPr>
        <w:tabs>
          <w:tab w:val="left" w:pos="4536"/>
        </w:tabs>
        <w:rPr>
          <w:i/>
        </w:rPr>
      </w:pPr>
      <w:r>
        <w:rPr>
          <w:i/>
        </w:rPr>
        <w:t>Kontrollansvarig</w:t>
      </w:r>
    </w:p>
    <w:p w14:paraId="0F7037F9" w14:textId="77777777" w:rsidR="00F15AE3" w:rsidRDefault="00F15AE3" w:rsidP="0023036B">
      <w:pPr>
        <w:tabs>
          <w:tab w:val="left" w:pos="4536"/>
        </w:tabs>
        <w:spacing w:before="480"/>
      </w:pPr>
      <w:r>
        <w:t>Bilaga:</w:t>
      </w:r>
    </w:p>
    <w:p w14:paraId="51FEED90" w14:textId="3BEC9EC1" w:rsidR="005C4C7E" w:rsidRDefault="00F15AE3" w:rsidP="005C4C7E">
      <w:pPr>
        <w:tabs>
          <w:tab w:val="left" w:pos="4536"/>
        </w:tabs>
      </w:pPr>
      <w:r>
        <w:t>Hur man överklagar</w:t>
      </w:r>
      <w:r w:rsidR="005C4C7E">
        <w:br w:type="page"/>
      </w:r>
    </w:p>
    <w:p w14:paraId="30B474E6" w14:textId="1EC3A0DC" w:rsidR="00D678C3" w:rsidRDefault="00D678C3" w:rsidP="00D678C3">
      <w:pPr>
        <w:pStyle w:val="Rubriktext"/>
      </w:pPr>
      <w:r>
        <w:lastRenderedPageBreak/>
        <w:t>Hur du överklagar</w:t>
      </w:r>
    </w:p>
    <w:p w14:paraId="6FBAD592" w14:textId="77777777" w:rsidR="006E3BDE" w:rsidRDefault="006E3BDE" w:rsidP="006E3BDE">
      <w:pPr>
        <w:spacing w:after="240"/>
        <w:ind w:right="62"/>
        <w:rPr>
          <w:rStyle w:val="Hyperlnk"/>
        </w:rPr>
      </w:pPr>
      <w:r>
        <w:t xml:space="preserve">Detta beslut kan överklagas. Överklagandet ska vara ställt till Länsstyrelsen i </w:t>
      </w:r>
      <w:r>
        <w:rPr>
          <w:i/>
        </w:rPr>
        <w:t>AA</w:t>
      </w:r>
      <w:r>
        <w:t xml:space="preserve"> län men skickas till </w:t>
      </w:r>
      <w:r>
        <w:rPr>
          <w:i/>
        </w:rPr>
        <w:t xml:space="preserve">BB kommun, postadress </w:t>
      </w:r>
      <w:r>
        <w:t xml:space="preserve">eller skickas som e-post till </w:t>
      </w:r>
      <w:hyperlink r:id="rId8" w:history="1">
        <w:r>
          <w:rPr>
            <w:rStyle w:val="Hyperlnk"/>
            <w:i/>
          </w:rPr>
          <w:t>byggnadsnamnden@kommun.se</w:t>
        </w:r>
      </w:hyperlink>
      <w:r>
        <w:rPr>
          <w:rStyle w:val="Hyperlnk"/>
          <w:i/>
        </w:rPr>
        <w:t>.</w:t>
      </w:r>
    </w:p>
    <w:p w14:paraId="6DA02850" w14:textId="77777777" w:rsidR="006E3BDE" w:rsidRDefault="006E3BDE" w:rsidP="006E3BDE">
      <w:pPr>
        <w:pStyle w:val="Text"/>
        <w:spacing w:before="240"/>
      </w:pPr>
      <w:r>
        <w:t xml:space="preserve">För att ditt överklagande ska kunna behandlas måste överklagandet ha kommit in till byggnadsnämnden inom tre veckor från den dag då du tog del av beslutet. </w:t>
      </w:r>
    </w:p>
    <w:p w14:paraId="34378305" w14:textId="77777777" w:rsidR="006E3BDE" w:rsidRDefault="006E3BDE" w:rsidP="006E3BDE">
      <w:r>
        <w:t>Överklagandet ska vara skriftligt. I överklagandet anger du:</w:t>
      </w:r>
    </w:p>
    <w:p w14:paraId="50AA1754" w14:textId="77777777" w:rsidR="006E3BDE" w:rsidRDefault="006E3BDE" w:rsidP="006E3BDE"/>
    <w:p w14:paraId="284DDA6B" w14:textId="77777777" w:rsidR="006E3BDE" w:rsidRDefault="006E3BDE" w:rsidP="006E3BDE">
      <w:pPr>
        <w:pStyle w:val="Liststycke"/>
        <w:numPr>
          <w:ilvl w:val="0"/>
          <w:numId w:val="15"/>
        </w:numPr>
        <w:overflowPunct/>
        <w:autoSpaceDE/>
        <w:adjustRightInd/>
        <w:spacing w:line="320" w:lineRule="atLeast"/>
        <w:textAlignment w:val="auto"/>
        <w:rPr>
          <w:szCs w:val="24"/>
        </w:rPr>
      </w:pPr>
      <w:r>
        <w:rPr>
          <w:szCs w:val="24"/>
        </w:rPr>
        <w:t>vilket beslut du vill överklaga (ange datum för beslut och diarienummer om det finns samt fastighetsbeteckning),</w:t>
      </w:r>
    </w:p>
    <w:p w14:paraId="4DC0F9BC" w14:textId="77777777" w:rsidR="006E3BDE" w:rsidRDefault="006E3BDE" w:rsidP="006E3BDE">
      <w:pPr>
        <w:pStyle w:val="Liststycke"/>
        <w:numPr>
          <w:ilvl w:val="0"/>
          <w:numId w:val="15"/>
        </w:numPr>
        <w:overflowPunct/>
        <w:autoSpaceDE/>
        <w:adjustRightInd/>
        <w:spacing w:line="320" w:lineRule="atLeast"/>
        <w:textAlignment w:val="auto"/>
        <w:rPr>
          <w:szCs w:val="24"/>
        </w:rPr>
      </w:pPr>
      <w:r>
        <w:rPr>
          <w:szCs w:val="24"/>
        </w:rPr>
        <w:t>varför du vill att beslutet ska ändras och vilken ändring du önskar, samt</w:t>
      </w:r>
    </w:p>
    <w:p w14:paraId="7F398A58" w14:textId="77777777" w:rsidR="006E3BDE" w:rsidRDefault="006E3BDE" w:rsidP="006E3BDE">
      <w:pPr>
        <w:pStyle w:val="Liststycke"/>
        <w:numPr>
          <w:ilvl w:val="0"/>
          <w:numId w:val="15"/>
        </w:numPr>
        <w:overflowPunct/>
        <w:autoSpaceDE/>
        <w:adjustRightInd/>
        <w:spacing w:line="320" w:lineRule="atLeast"/>
        <w:textAlignment w:val="auto"/>
        <w:rPr>
          <w:szCs w:val="24"/>
        </w:rPr>
      </w:pPr>
      <w:r>
        <w:rPr>
          <w:szCs w:val="24"/>
        </w:rPr>
        <w:t>de skäl, eventuella handlingar eller annat material som du åberopar.</w:t>
      </w:r>
    </w:p>
    <w:p w14:paraId="1161A085" w14:textId="633B29AE" w:rsidR="0045794F" w:rsidRPr="00D568B4" w:rsidRDefault="0045794F" w:rsidP="006E3BDE">
      <w:pPr>
        <w:spacing w:after="240"/>
        <w:ind w:right="62"/>
      </w:pPr>
    </w:p>
    <w:sectPr w:rsidR="0045794F" w:rsidRPr="00D568B4" w:rsidSect="0095766B">
      <w:headerReference w:type="default" r:id="rId9"/>
      <w:footerReference w:type="even" r:id="rId10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AA17" w14:textId="77777777" w:rsidR="00020927" w:rsidRDefault="00020927" w:rsidP="00A9348D">
      <w:r>
        <w:separator/>
      </w:r>
    </w:p>
  </w:endnote>
  <w:endnote w:type="continuationSeparator" w:id="0">
    <w:p w14:paraId="4C552DCC" w14:textId="77777777" w:rsidR="00020927" w:rsidRDefault="00020927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7DC" w14:textId="77777777" w:rsidR="00EE2B18" w:rsidRDefault="00EE2B18">
    <w:pPr>
      <w:pStyle w:val="Sidfot"/>
    </w:pPr>
  </w:p>
  <w:p w14:paraId="77EB25CA" w14:textId="77777777" w:rsidR="00EE2B18" w:rsidRDefault="00EE2B18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15B28B" w14:textId="77777777" w:rsidR="00EE2B18" w:rsidRDefault="00EE2B18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26F3139" w14:textId="77777777" w:rsidR="00EE2B18" w:rsidRDefault="00EE2B18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12B5" w14:textId="77777777" w:rsidR="00020927" w:rsidRDefault="00020927" w:rsidP="00A9348D">
      <w:r>
        <w:separator/>
      </w:r>
    </w:p>
  </w:footnote>
  <w:footnote w:type="continuationSeparator" w:id="0">
    <w:p w14:paraId="76458800" w14:textId="77777777" w:rsidR="00020927" w:rsidRDefault="00020927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9F4B" w14:textId="3B011AD8" w:rsidR="00961598" w:rsidRDefault="00961598" w:rsidP="00961598">
    <w:pPr>
      <w:pStyle w:val="SKLtext0"/>
    </w:pPr>
    <w:r>
      <w:t>Byte av och ingripande mot en funktionskontrollant/</w:t>
    </w:r>
  </w:p>
  <w:p w14:paraId="0FA02214" w14:textId="65984C94" w:rsidR="00EE2B18" w:rsidRPr="00632E3F" w:rsidRDefault="00961598" w:rsidP="00961598">
    <w:pPr>
      <w:pStyle w:val="SKLtext0"/>
      <w:rPr>
        <w:rStyle w:val="SKLnrChar"/>
      </w:rPr>
    </w:pPr>
    <w:r>
      <w:t>kontrollansvarig</w:t>
    </w:r>
    <w:r w:rsidR="00EE2B18" w:rsidRPr="00632E3F">
      <w:rPr>
        <w:rStyle w:val="SKLnrChar"/>
      </w:rPr>
      <w:tab/>
    </w:r>
    <w:r w:rsidR="00EE2B18" w:rsidRPr="00632E3F">
      <w:rPr>
        <w:rStyle w:val="SKLnrChar"/>
      </w:rPr>
      <w:tab/>
    </w:r>
    <w:r w:rsidR="0095195C">
      <w:rPr>
        <w:rStyle w:val="SKLnrChar"/>
      </w:rPr>
      <w:t xml:space="preserve">Bygg </w:t>
    </w:r>
    <w:r>
      <w:rPr>
        <w:rStyle w:val="SKLnrChar"/>
      </w:rPr>
      <w:t>5</w:t>
    </w:r>
  </w:p>
  <w:p w14:paraId="0D481270" w14:textId="67742D0C" w:rsidR="00EE2B18" w:rsidRPr="008A17A8" w:rsidRDefault="00EE2B18" w:rsidP="000C69AF">
    <w:pPr>
      <w:pStyle w:val="SKLtext0"/>
    </w:pPr>
    <w:r w:rsidRPr="009A5174">
      <w:t xml:space="preserve">rev SKR </w:t>
    </w:r>
    <w:r w:rsidR="00C00684" w:rsidRPr="009A5174">
      <w:t>202</w:t>
    </w:r>
    <w:r w:rsidR="00BF2653" w:rsidRPr="009A5174">
      <w:t>2</w:t>
    </w:r>
    <w:r w:rsidR="00EA6BD8" w:rsidRPr="009A5174">
      <w:t>-</w:t>
    </w:r>
    <w:r w:rsidR="009A5174" w:rsidRPr="009A5174">
      <w:t>10</w:t>
    </w:r>
    <w:r w:rsidR="00BF2653" w:rsidRPr="009A5174">
      <w:t>-</w:t>
    </w:r>
    <w:r w:rsidR="00EE348F">
      <w:t>1</w:t>
    </w:r>
    <w:r w:rsidR="009A5174" w:rsidRPr="009A517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D"/>
    <w:multiLevelType w:val="hybridMultilevel"/>
    <w:tmpl w:val="B688327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342A23"/>
    <w:multiLevelType w:val="hybridMultilevel"/>
    <w:tmpl w:val="64F228B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83EA830">
      <w:numFmt w:val="bullet"/>
      <w:lvlText w:val="•"/>
      <w:lvlJc w:val="left"/>
      <w:pPr>
        <w:ind w:left="202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2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807003"/>
    <w:multiLevelType w:val="hybridMultilevel"/>
    <w:tmpl w:val="08F894D2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735B"/>
    <w:multiLevelType w:val="hybridMultilevel"/>
    <w:tmpl w:val="1B40A7CE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8" w15:restartNumberingAfterBreak="0">
    <w:nsid w:val="271E67E9"/>
    <w:multiLevelType w:val="hybridMultilevel"/>
    <w:tmpl w:val="2B28043C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9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A9558C"/>
    <w:multiLevelType w:val="hybridMultilevel"/>
    <w:tmpl w:val="D2208BBA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ABEE5A16">
      <w:numFmt w:val="bullet"/>
      <w:lvlText w:val="•"/>
      <w:lvlJc w:val="left"/>
      <w:pPr>
        <w:ind w:left="238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3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762979">
    <w:abstractNumId w:val="3"/>
  </w:num>
  <w:num w:numId="2" w16cid:durableId="1454640573">
    <w:abstractNumId w:val="4"/>
  </w:num>
  <w:num w:numId="3" w16cid:durableId="1511217654">
    <w:abstractNumId w:val="2"/>
  </w:num>
  <w:num w:numId="4" w16cid:durableId="165290174">
    <w:abstractNumId w:val="11"/>
  </w:num>
  <w:num w:numId="5" w16cid:durableId="1352729772">
    <w:abstractNumId w:val="9"/>
  </w:num>
  <w:num w:numId="6" w16cid:durableId="10573482">
    <w:abstractNumId w:val="13"/>
  </w:num>
  <w:num w:numId="7" w16cid:durableId="213006426">
    <w:abstractNumId w:val="6"/>
  </w:num>
  <w:num w:numId="8" w16cid:durableId="441850183">
    <w:abstractNumId w:val="14"/>
  </w:num>
  <w:num w:numId="9" w16cid:durableId="928125920">
    <w:abstractNumId w:val="10"/>
  </w:num>
  <w:num w:numId="10" w16cid:durableId="1557351432">
    <w:abstractNumId w:val="7"/>
  </w:num>
  <w:num w:numId="11" w16cid:durableId="1521510469">
    <w:abstractNumId w:val="12"/>
  </w:num>
  <w:num w:numId="12" w16cid:durableId="634335174">
    <w:abstractNumId w:val="8"/>
  </w:num>
  <w:num w:numId="13" w16cid:durableId="1305236870">
    <w:abstractNumId w:val="1"/>
  </w:num>
  <w:num w:numId="14" w16cid:durableId="80489247">
    <w:abstractNumId w:val="5"/>
  </w:num>
  <w:num w:numId="15" w16cid:durableId="184242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D"/>
    <w:rsid w:val="000111A2"/>
    <w:rsid w:val="000120E8"/>
    <w:rsid w:val="0001659E"/>
    <w:rsid w:val="00020927"/>
    <w:rsid w:val="000278A0"/>
    <w:rsid w:val="00031B42"/>
    <w:rsid w:val="0003389F"/>
    <w:rsid w:val="00035F21"/>
    <w:rsid w:val="00037042"/>
    <w:rsid w:val="00054526"/>
    <w:rsid w:val="00057A05"/>
    <w:rsid w:val="00057FBD"/>
    <w:rsid w:val="00060709"/>
    <w:rsid w:val="00064C72"/>
    <w:rsid w:val="00066CDC"/>
    <w:rsid w:val="00066CFF"/>
    <w:rsid w:val="00072F05"/>
    <w:rsid w:val="00076286"/>
    <w:rsid w:val="0008226E"/>
    <w:rsid w:val="000829D1"/>
    <w:rsid w:val="00095C6E"/>
    <w:rsid w:val="000A11FF"/>
    <w:rsid w:val="000B374B"/>
    <w:rsid w:val="000C35F3"/>
    <w:rsid w:val="000C6894"/>
    <w:rsid w:val="000C69AF"/>
    <w:rsid w:val="000E1CD6"/>
    <w:rsid w:val="00101E67"/>
    <w:rsid w:val="00102CC6"/>
    <w:rsid w:val="001050AB"/>
    <w:rsid w:val="00105811"/>
    <w:rsid w:val="00110130"/>
    <w:rsid w:val="00110B0E"/>
    <w:rsid w:val="00111AF2"/>
    <w:rsid w:val="001215BE"/>
    <w:rsid w:val="00130139"/>
    <w:rsid w:val="00130A8C"/>
    <w:rsid w:val="00133941"/>
    <w:rsid w:val="0013788A"/>
    <w:rsid w:val="00151A22"/>
    <w:rsid w:val="00151B8C"/>
    <w:rsid w:val="0016101C"/>
    <w:rsid w:val="001610C0"/>
    <w:rsid w:val="00167A0D"/>
    <w:rsid w:val="00171AC5"/>
    <w:rsid w:val="00176610"/>
    <w:rsid w:val="00177043"/>
    <w:rsid w:val="0018198E"/>
    <w:rsid w:val="001932E3"/>
    <w:rsid w:val="00194851"/>
    <w:rsid w:val="001978AF"/>
    <w:rsid w:val="001A2414"/>
    <w:rsid w:val="001B3DA0"/>
    <w:rsid w:val="001C0735"/>
    <w:rsid w:val="001C2218"/>
    <w:rsid w:val="001C6B78"/>
    <w:rsid w:val="001D78B6"/>
    <w:rsid w:val="001E25D4"/>
    <w:rsid w:val="001E4AA2"/>
    <w:rsid w:val="00200A89"/>
    <w:rsid w:val="00202475"/>
    <w:rsid w:val="00215674"/>
    <w:rsid w:val="00220DD9"/>
    <w:rsid w:val="00222C3F"/>
    <w:rsid w:val="00226862"/>
    <w:rsid w:val="0023036B"/>
    <w:rsid w:val="00233EBB"/>
    <w:rsid w:val="00236A42"/>
    <w:rsid w:val="00241A4C"/>
    <w:rsid w:val="00255002"/>
    <w:rsid w:val="00255589"/>
    <w:rsid w:val="00257B5D"/>
    <w:rsid w:val="002646C3"/>
    <w:rsid w:val="00267479"/>
    <w:rsid w:val="002704E9"/>
    <w:rsid w:val="00282F27"/>
    <w:rsid w:val="0028322D"/>
    <w:rsid w:val="00285277"/>
    <w:rsid w:val="00285E7E"/>
    <w:rsid w:val="0029566F"/>
    <w:rsid w:val="002A1ACB"/>
    <w:rsid w:val="002A2C3E"/>
    <w:rsid w:val="002A7D1D"/>
    <w:rsid w:val="002B2EB3"/>
    <w:rsid w:val="002B4E06"/>
    <w:rsid w:val="002B7774"/>
    <w:rsid w:val="002C2074"/>
    <w:rsid w:val="002C30E6"/>
    <w:rsid w:val="002C326B"/>
    <w:rsid w:val="002C42B0"/>
    <w:rsid w:val="002C4E8D"/>
    <w:rsid w:val="002E41E9"/>
    <w:rsid w:val="002E6566"/>
    <w:rsid w:val="002F200C"/>
    <w:rsid w:val="002F588D"/>
    <w:rsid w:val="00312983"/>
    <w:rsid w:val="003268B0"/>
    <w:rsid w:val="0032704C"/>
    <w:rsid w:val="0033132F"/>
    <w:rsid w:val="00334C44"/>
    <w:rsid w:val="00347891"/>
    <w:rsid w:val="00352B76"/>
    <w:rsid w:val="00354F20"/>
    <w:rsid w:val="00356B0F"/>
    <w:rsid w:val="00357310"/>
    <w:rsid w:val="00357611"/>
    <w:rsid w:val="00361907"/>
    <w:rsid w:val="00365203"/>
    <w:rsid w:val="00366BAD"/>
    <w:rsid w:val="00366F60"/>
    <w:rsid w:val="00374906"/>
    <w:rsid w:val="00380164"/>
    <w:rsid w:val="00382D48"/>
    <w:rsid w:val="00384364"/>
    <w:rsid w:val="00385A9B"/>
    <w:rsid w:val="00387E3D"/>
    <w:rsid w:val="003936C3"/>
    <w:rsid w:val="00393ED3"/>
    <w:rsid w:val="003956F1"/>
    <w:rsid w:val="00397922"/>
    <w:rsid w:val="003A33FA"/>
    <w:rsid w:val="003B1561"/>
    <w:rsid w:val="003B74C0"/>
    <w:rsid w:val="003C20F6"/>
    <w:rsid w:val="003C79D8"/>
    <w:rsid w:val="003D1DCB"/>
    <w:rsid w:val="003D699C"/>
    <w:rsid w:val="003E37B8"/>
    <w:rsid w:val="003E4173"/>
    <w:rsid w:val="003F3960"/>
    <w:rsid w:val="0041076B"/>
    <w:rsid w:val="00416902"/>
    <w:rsid w:val="00423F13"/>
    <w:rsid w:val="00425E63"/>
    <w:rsid w:val="004458E8"/>
    <w:rsid w:val="00454CA1"/>
    <w:rsid w:val="0045794F"/>
    <w:rsid w:val="00466A4B"/>
    <w:rsid w:val="004734CB"/>
    <w:rsid w:val="00490CE7"/>
    <w:rsid w:val="0049420D"/>
    <w:rsid w:val="004A5218"/>
    <w:rsid w:val="004B331D"/>
    <w:rsid w:val="004B3BF9"/>
    <w:rsid w:val="004B42FC"/>
    <w:rsid w:val="004B5E7D"/>
    <w:rsid w:val="004B736E"/>
    <w:rsid w:val="004C11AA"/>
    <w:rsid w:val="004C12C0"/>
    <w:rsid w:val="004F0E57"/>
    <w:rsid w:val="004F0F0F"/>
    <w:rsid w:val="00506B50"/>
    <w:rsid w:val="00507F9B"/>
    <w:rsid w:val="00511607"/>
    <w:rsid w:val="00512260"/>
    <w:rsid w:val="00521DF3"/>
    <w:rsid w:val="005249B5"/>
    <w:rsid w:val="005322EE"/>
    <w:rsid w:val="00536DAA"/>
    <w:rsid w:val="00543BF4"/>
    <w:rsid w:val="00560924"/>
    <w:rsid w:val="00560A9A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C4C7E"/>
    <w:rsid w:val="005C739D"/>
    <w:rsid w:val="005D5A27"/>
    <w:rsid w:val="005E59A9"/>
    <w:rsid w:val="005E6303"/>
    <w:rsid w:val="005E6C4A"/>
    <w:rsid w:val="005F4AC5"/>
    <w:rsid w:val="00610707"/>
    <w:rsid w:val="0062352B"/>
    <w:rsid w:val="0062643E"/>
    <w:rsid w:val="00632E3F"/>
    <w:rsid w:val="00634B6B"/>
    <w:rsid w:val="00642E9F"/>
    <w:rsid w:val="006477E7"/>
    <w:rsid w:val="006727DE"/>
    <w:rsid w:val="0067636A"/>
    <w:rsid w:val="006763A4"/>
    <w:rsid w:val="00676857"/>
    <w:rsid w:val="0068180A"/>
    <w:rsid w:val="0068253A"/>
    <w:rsid w:val="00687A64"/>
    <w:rsid w:val="00690991"/>
    <w:rsid w:val="00692DF6"/>
    <w:rsid w:val="00694796"/>
    <w:rsid w:val="00697C2E"/>
    <w:rsid w:val="006A19D1"/>
    <w:rsid w:val="006A1FA8"/>
    <w:rsid w:val="006A6D37"/>
    <w:rsid w:val="006B3F9E"/>
    <w:rsid w:val="006B5A0B"/>
    <w:rsid w:val="006C0A48"/>
    <w:rsid w:val="006C2283"/>
    <w:rsid w:val="006D3635"/>
    <w:rsid w:val="006E307A"/>
    <w:rsid w:val="006E3823"/>
    <w:rsid w:val="006E3BDE"/>
    <w:rsid w:val="006E6238"/>
    <w:rsid w:val="006E710E"/>
    <w:rsid w:val="006F49EA"/>
    <w:rsid w:val="006F4BC9"/>
    <w:rsid w:val="007034CF"/>
    <w:rsid w:val="00711721"/>
    <w:rsid w:val="00713AEE"/>
    <w:rsid w:val="00717CCC"/>
    <w:rsid w:val="00731BEF"/>
    <w:rsid w:val="00742876"/>
    <w:rsid w:val="0074562B"/>
    <w:rsid w:val="00747CDB"/>
    <w:rsid w:val="00752FD7"/>
    <w:rsid w:val="00766A21"/>
    <w:rsid w:val="00771207"/>
    <w:rsid w:val="00777A4C"/>
    <w:rsid w:val="00784E52"/>
    <w:rsid w:val="00787688"/>
    <w:rsid w:val="0079672B"/>
    <w:rsid w:val="007A3828"/>
    <w:rsid w:val="007A5C9F"/>
    <w:rsid w:val="007B562C"/>
    <w:rsid w:val="007B7358"/>
    <w:rsid w:val="007C4ABB"/>
    <w:rsid w:val="007C6BD8"/>
    <w:rsid w:val="007D2C1F"/>
    <w:rsid w:val="007D4429"/>
    <w:rsid w:val="007D7A58"/>
    <w:rsid w:val="007E2DCA"/>
    <w:rsid w:val="007E3F22"/>
    <w:rsid w:val="007F30FC"/>
    <w:rsid w:val="00810AD4"/>
    <w:rsid w:val="008117EE"/>
    <w:rsid w:val="00815F08"/>
    <w:rsid w:val="00821E06"/>
    <w:rsid w:val="008242EC"/>
    <w:rsid w:val="00827426"/>
    <w:rsid w:val="00830144"/>
    <w:rsid w:val="00832318"/>
    <w:rsid w:val="00841CD6"/>
    <w:rsid w:val="00844189"/>
    <w:rsid w:val="008443C4"/>
    <w:rsid w:val="00847181"/>
    <w:rsid w:val="008529D5"/>
    <w:rsid w:val="008601F7"/>
    <w:rsid w:val="00864207"/>
    <w:rsid w:val="00875103"/>
    <w:rsid w:val="00877591"/>
    <w:rsid w:val="0088159E"/>
    <w:rsid w:val="00882E0C"/>
    <w:rsid w:val="008869A2"/>
    <w:rsid w:val="008A17A8"/>
    <w:rsid w:val="008B7E85"/>
    <w:rsid w:val="008C26C3"/>
    <w:rsid w:val="008D4376"/>
    <w:rsid w:val="00917FAB"/>
    <w:rsid w:val="00922E92"/>
    <w:rsid w:val="00927E50"/>
    <w:rsid w:val="009318C3"/>
    <w:rsid w:val="009455A9"/>
    <w:rsid w:val="00946EE8"/>
    <w:rsid w:val="009504CD"/>
    <w:rsid w:val="0095195C"/>
    <w:rsid w:val="009565FB"/>
    <w:rsid w:val="0095766B"/>
    <w:rsid w:val="009578F0"/>
    <w:rsid w:val="00961598"/>
    <w:rsid w:val="00967944"/>
    <w:rsid w:val="00967EE5"/>
    <w:rsid w:val="0097126A"/>
    <w:rsid w:val="00972013"/>
    <w:rsid w:val="009726AB"/>
    <w:rsid w:val="00973A06"/>
    <w:rsid w:val="009870E2"/>
    <w:rsid w:val="00992DC4"/>
    <w:rsid w:val="00993EE3"/>
    <w:rsid w:val="009A1520"/>
    <w:rsid w:val="009A5174"/>
    <w:rsid w:val="009A650E"/>
    <w:rsid w:val="009B05C0"/>
    <w:rsid w:val="009B0BF9"/>
    <w:rsid w:val="009E085F"/>
    <w:rsid w:val="009E1D79"/>
    <w:rsid w:val="009E250D"/>
    <w:rsid w:val="009F3C66"/>
    <w:rsid w:val="00A01D1C"/>
    <w:rsid w:val="00A15D1C"/>
    <w:rsid w:val="00A4381E"/>
    <w:rsid w:val="00A44170"/>
    <w:rsid w:val="00A44B6E"/>
    <w:rsid w:val="00A46222"/>
    <w:rsid w:val="00A54153"/>
    <w:rsid w:val="00A56C35"/>
    <w:rsid w:val="00A620C8"/>
    <w:rsid w:val="00A64D95"/>
    <w:rsid w:val="00A72103"/>
    <w:rsid w:val="00A77280"/>
    <w:rsid w:val="00A83649"/>
    <w:rsid w:val="00A918BF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D32CB"/>
    <w:rsid w:val="00AD44F6"/>
    <w:rsid w:val="00AD6228"/>
    <w:rsid w:val="00AE1C42"/>
    <w:rsid w:val="00AE58A2"/>
    <w:rsid w:val="00AE6528"/>
    <w:rsid w:val="00AF4071"/>
    <w:rsid w:val="00B062DA"/>
    <w:rsid w:val="00B06EF4"/>
    <w:rsid w:val="00B16E6C"/>
    <w:rsid w:val="00B2428F"/>
    <w:rsid w:val="00B252C3"/>
    <w:rsid w:val="00B34112"/>
    <w:rsid w:val="00B41F12"/>
    <w:rsid w:val="00B44F84"/>
    <w:rsid w:val="00B559C5"/>
    <w:rsid w:val="00B63A82"/>
    <w:rsid w:val="00B7045F"/>
    <w:rsid w:val="00B708A0"/>
    <w:rsid w:val="00B773A9"/>
    <w:rsid w:val="00B80DA1"/>
    <w:rsid w:val="00B8258C"/>
    <w:rsid w:val="00B842E6"/>
    <w:rsid w:val="00B85A8D"/>
    <w:rsid w:val="00B86FE6"/>
    <w:rsid w:val="00B92A5E"/>
    <w:rsid w:val="00BB3CB3"/>
    <w:rsid w:val="00BC115F"/>
    <w:rsid w:val="00BC4D43"/>
    <w:rsid w:val="00BE3E37"/>
    <w:rsid w:val="00BE68D8"/>
    <w:rsid w:val="00BF2653"/>
    <w:rsid w:val="00C00684"/>
    <w:rsid w:val="00C02339"/>
    <w:rsid w:val="00C04294"/>
    <w:rsid w:val="00C15348"/>
    <w:rsid w:val="00C17C17"/>
    <w:rsid w:val="00C22758"/>
    <w:rsid w:val="00C235DD"/>
    <w:rsid w:val="00C41A82"/>
    <w:rsid w:val="00C43E8A"/>
    <w:rsid w:val="00C44A81"/>
    <w:rsid w:val="00C44C55"/>
    <w:rsid w:val="00C50108"/>
    <w:rsid w:val="00C508F9"/>
    <w:rsid w:val="00C60241"/>
    <w:rsid w:val="00C60445"/>
    <w:rsid w:val="00C71BD2"/>
    <w:rsid w:val="00C71E32"/>
    <w:rsid w:val="00C76D0E"/>
    <w:rsid w:val="00C80BD4"/>
    <w:rsid w:val="00C82404"/>
    <w:rsid w:val="00C84442"/>
    <w:rsid w:val="00C91802"/>
    <w:rsid w:val="00C92627"/>
    <w:rsid w:val="00CA0543"/>
    <w:rsid w:val="00CA29E8"/>
    <w:rsid w:val="00CC47F9"/>
    <w:rsid w:val="00CC486F"/>
    <w:rsid w:val="00CC5F23"/>
    <w:rsid w:val="00CC7A04"/>
    <w:rsid w:val="00CD312E"/>
    <w:rsid w:val="00CD79D9"/>
    <w:rsid w:val="00CE23C4"/>
    <w:rsid w:val="00CF5540"/>
    <w:rsid w:val="00D05488"/>
    <w:rsid w:val="00D15649"/>
    <w:rsid w:val="00D1760A"/>
    <w:rsid w:val="00D20B6B"/>
    <w:rsid w:val="00D309D9"/>
    <w:rsid w:val="00D370C8"/>
    <w:rsid w:val="00D41C25"/>
    <w:rsid w:val="00D43D13"/>
    <w:rsid w:val="00D44E4B"/>
    <w:rsid w:val="00D515DE"/>
    <w:rsid w:val="00D52BE3"/>
    <w:rsid w:val="00D55949"/>
    <w:rsid w:val="00D568B4"/>
    <w:rsid w:val="00D6224E"/>
    <w:rsid w:val="00D622A9"/>
    <w:rsid w:val="00D678C3"/>
    <w:rsid w:val="00D75573"/>
    <w:rsid w:val="00D777D5"/>
    <w:rsid w:val="00D826B6"/>
    <w:rsid w:val="00D83197"/>
    <w:rsid w:val="00D83D01"/>
    <w:rsid w:val="00D84CFF"/>
    <w:rsid w:val="00D90296"/>
    <w:rsid w:val="00D906D8"/>
    <w:rsid w:val="00D90B70"/>
    <w:rsid w:val="00D92FD4"/>
    <w:rsid w:val="00D97BF6"/>
    <w:rsid w:val="00DA077E"/>
    <w:rsid w:val="00DA3417"/>
    <w:rsid w:val="00DB009A"/>
    <w:rsid w:val="00DB5906"/>
    <w:rsid w:val="00DB7153"/>
    <w:rsid w:val="00DD30F7"/>
    <w:rsid w:val="00DD3C15"/>
    <w:rsid w:val="00DE1982"/>
    <w:rsid w:val="00DE1E30"/>
    <w:rsid w:val="00DE479E"/>
    <w:rsid w:val="00DF60E9"/>
    <w:rsid w:val="00E036D0"/>
    <w:rsid w:val="00E040B2"/>
    <w:rsid w:val="00E111F2"/>
    <w:rsid w:val="00E12145"/>
    <w:rsid w:val="00E1513F"/>
    <w:rsid w:val="00E151CB"/>
    <w:rsid w:val="00E21EC6"/>
    <w:rsid w:val="00E23CE5"/>
    <w:rsid w:val="00E2666A"/>
    <w:rsid w:val="00E3754B"/>
    <w:rsid w:val="00E50102"/>
    <w:rsid w:val="00E510B1"/>
    <w:rsid w:val="00E53C1D"/>
    <w:rsid w:val="00E573F3"/>
    <w:rsid w:val="00E64839"/>
    <w:rsid w:val="00E713F1"/>
    <w:rsid w:val="00E722D5"/>
    <w:rsid w:val="00E81553"/>
    <w:rsid w:val="00E878C4"/>
    <w:rsid w:val="00EA6BD8"/>
    <w:rsid w:val="00EC0578"/>
    <w:rsid w:val="00EC2792"/>
    <w:rsid w:val="00EC3E11"/>
    <w:rsid w:val="00EC6343"/>
    <w:rsid w:val="00ED27F1"/>
    <w:rsid w:val="00EE1F3E"/>
    <w:rsid w:val="00EE2B18"/>
    <w:rsid w:val="00EE348F"/>
    <w:rsid w:val="00EF2228"/>
    <w:rsid w:val="00EF4487"/>
    <w:rsid w:val="00F00CD7"/>
    <w:rsid w:val="00F01FCA"/>
    <w:rsid w:val="00F14045"/>
    <w:rsid w:val="00F15AE3"/>
    <w:rsid w:val="00F2379B"/>
    <w:rsid w:val="00F333D3"/>
    <w:rsid w:val="00F36139"/>
    <w:rsid w:val="00F37555"/>
    <w:rsid w:val="00F436F3"/>
    <w:rsid w:val="00F44DB5"/>
    <w:rsid w:val="00F4788C"/>
    <w:rsid w:val="00F56FE9"/>
    <w:rsid w:val="00F627CE"/>
    <w:rsid w:val="00F652F5"/>
    <w:rsid w:val="00F721F3"/>
    <w:rsid w:val="00F735E3"/>
    <w:rsid w:val="00F76095"/>
    <w:rsid w:val="00F8033E"/>
    <w:rsid w:val="00F91296"/>
    <w:rsid w:val="00F922AE"/>
    <w:rsid w:val="00FA1B9F"/>
    <w:rsid w:val="00FB25D9"/>
    <w:rsid w:val="00FC1B0D"/>
    <w:rsid w:val="00FD17DD"/>
    <w:rsid w:val="00FD1AE7"/>
    <w:rsid w:val="00FD26BA"/>
    <w:rsid w:val="00FD497A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BCC0"/>
  <w15:docId w15:val="{DA2C49A4-C522-904F-A36A-4367CD8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D0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spacing w:before="240" w:after="60" w:line="30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spacing w:before="240" w:after="60" w:line="30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spacing w:before="240" w:after="60" w:line="30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2C30E6"/>
    <w:pPr>
      <w:keepNext/>
      <w:spacing w:before="240" w:after="60" w:line="300" w:lineRule="atLeast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autoSpaceDE w:val="0"/>
      <w:autoSpaceDN w:val="0"/>
      <w:spacing w:after="120" w:line="300" w:lineRule="atLeast"/>
    </w:p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qFormat/>
    <w:rsid w:val="009E1D7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</w:pPr>
    <w:rPr>
      <w:b/>
      <w:szCs w:val="20"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overflowPunct w:val="0"/>
      <w:autoSpaceDE w:val="0"/>
      <w:autoSpaceDN w:val="0"/>
      <w:adjustRightInd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autoSpaceDE w:val="0"/>
      <w:autoSpaceDN w:val="0"/>
      <w:adjustRightInd w:val="0"/>
      <w:spacing w:after="120"/>
    </w:pPr>
    <w:rPr>
      <w:rFonts w:ascii="Garamond" w:hAnsi="Garamond" w:cs="Garamond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Default">
    <w:name w:val="Default"/>
    <w:basedOn w:val="Normal"/>
    <w:rsid w:val="00543B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Garamond" w:hAnsi="Garamond"/>
      <w:color w:val="000000"/>
      <w:szCs w:val="20"/>
      <w:lang w:bidi="sv-SE"/>
    </w:rPr>
  </w:style>
  <w:style w:type="character" w:customStyle="1" w:styleId="Rubrik4Char">
    <w:name w:val="Rubrik 4 Char"/>
    <w:basedOn w:val="Standardstycketeckensnitt"/>
    <w:link w:val="Rubrik4"/>
    <w:rsid w:val="00A4381E"/>
    <w:rPr>
      <w:b/>
      <w:bCs/>
      <w:sz w:val="28"/>
      <w:szCs w:val="28"/>
    </w:rPr>
  </w:style>
  <w:style w:type="paragraph" w:styleId="Revision">
    <w:name w:val="Revision"/>
    <w:hidden/>
    <w:uiPriority w:val="99"/>
    <w:semiHidden/>
    <w:rsid w:val="00521D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nadsnamnden@kommu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701-2B79-4F7C-81EC-291D45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Sjöstrand Johan</cp:lastModifiedBy>
  <cp:revision>9</cp:revision>
  <cp:lastPrinted>2018-11-21T16:44:00Z</cp:lastPrinted>
  <dcterms:created xsi:type="dcterms:W3CDTF">2022-10-14T07:56:00Z</dcterms:created>
  <dcterms:modified xsi:type="dcterms:W3CDTF">2022-10-14T08:02:00Z</dcterms:modified>
</cp:coreProperties>
</file>