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FC50" w14:textId="32AB974B" w:rsidR="005804EE" w:rsidRDefault="007F179A" w:rsidP="00157A6E">
      <w:r>
        <w:rPr>
          <w:noProof/>
        </w:rPr>
        <w:drawing>
          <wp:anchor distT="0" distB="0" distL="0" distR="0" simplePos="0" relativeHeight="251658240" behindDoc="0" locked="0" layoutInCell="1" allowOverlap="1" wp14:anchorId="7BD7E2B9" wp14:editId="3DCDA51C">
            <wp:simplePos x="0" y="0"/>
            <wp:positionH relativeFrom="page">
              <wp:align>left</wp:align>
            </wp:positionH>
            <wp:positionV relativeFrom="paragraph">
              <wp:posOffset>-812800</wp:posOffset>
            </wp:positionV>
            <wp:extent cx="7556400" cy="7506000"/>
            <wp:effectExtent l="0" t="0" r="6985" b="0"/>
            <wp:wrapNone/>
            <wp:docPr id="1348152217" name="Bildobjekt 1348152217" descr="En bild som visar Människoansikte, klädsel, clipart, illustra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152217" name="Bildobjekt 1" descr="En bild som visar Människoansikte, klädsel, clipart, illustration&#10;&#10;Automatiskt genererad beskriv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400" cy="7506000"/>
                    </a:xfrm>
                    <a:prstGeom prst="rect">
                      <a:avLst/>
                    </a:prstGeom>
                    <a:noFill/>
                  </pic:spPr>
                </pic:pic>
              </a:graphicData>
            </a:graphic>
            <wp14:sizeRelH relativeFrom="margin">
              <wp14:pctWidth>0</wp14:pctWidth>
            </wp14:sizeRelH>
            <wp14:sizeRelV relativeFrom="margin">
              <wp14:pctHeight>0</wp14:pctHeight>
            </wp14:sizeRelV>
          </wp:anchor>
        </w:drawing>
      </w:r>
    </w:p>
    <w:p w14:paraId="2368DCC3" w14:textId="186ADBED" w:rsidR="007C1223" w:rsidRDefault="007C1223" w:rsidP="007F179A">
      <w:pPr>
        <w:jc w:val="center"/>
      </w:pPr>
    </w:p>
    <w:p w14:paraId="3E39BF50" w14:textId="77777777" w:rsidR="007C1223" w:rsidRDefault="007C1223" w:rsidP="00157A6E"/>
    <w:p w14:paraId="2F59507A" w14:textId="7516C46C" w:rsidR="007C1223" w:rsidRDefault="00F32114" w:rsidP="00F32114">
      <w:pPr>
        <w:pStyle w:val="Rubrik1"/>
      </w:pPr>
      <w:r>
        <w:t>RUBRIK</w:t>
      </w:r>
    </w:p>
    <w:p w14:paraId="24163125" w14:textId="77777777" w:rsidR="004939E7" w:rsidRPr="005D13F5" w:rsidRDefault="004939E7" w:rsidP="004939E7">
      <w:pPr>
        <w:rPr>
          <w:color w:val="0D0D0D" w:themeColor="text1" w:themeTint="F2"/>
        </w:rPr>
      </w:pPr>
      <w:r w:rsidRPr="7DE1DD2C">
        <w:rPr>
          <w:noProof/>
          <w:color w:val="FFFFFF" w:themeColor="background1"/>
          <w:sz w:val="36"/>
          <w:szCs w:val="36"/>
        </w:rPr>
        <w:t>Utbildning till stöd för individbaserad systematisk uppföljning i socialtjänsten</w:t>
      </w:r>
    </w:p>
    <w:p w14:paraId="42319DDA" w14:textId="0EDDCD22" w:rsidR="00F32114" w:rsidRDefault="00F32114" w:rsidP="00F32114"/>
    <w:p w14:paraId="20311E2F" w14:textId="77777777" w:rsidR="004939E7" w:rsidRPr="004939E7" w:rsidRDefault="004939E7" w:rsidP="004939E7"/>
    <w:p w14:paraId="4FB0936C" w14:textId="77777777" w:rsidR="004939E7" w:rsidRPr="004939E7" w:rsidRDefault="004939E7" w:rsidP="004939E7"/>
    <w:p w14:paraId="60754B0E" w14:textId="77777777" w:rsidR="004939E7" w:rsidRPr="004939E7" w:rsidRDefault="004939E7" w:rsidP="004939E7"/>
    <w:p w14:paraId="7190DC4D" w14:textId="77777777" w:rsidR="004939E7" w:rsidRPr="004939E7" w:rsidRDefault="004939E7" w:rsidP="004939E7"/>
    <w:p w14:paraId="566F0771" w14:textId="77777777" w:rsidR="004939E7" w:rsidRPr="004939E7" w:rsidRDefault="004939E7" w:rsidP="004939E7"/>
    <w:p w14:paraId="7052B4A0" w14:textId="77777777" w:rsidR="004939E7" w:rsidRPr="004939E7" w:rsidRDefault="004939E7" w:rsidP="004939E7"/>
    <w:p w14:paraId="7E60E650" w14:textId="77777777" w:rsidR="004939E7" w:rsidRPr="004939E7" w:rsidRDefault="004939E7" w:rsidP="004939E7"/>
    <w:p w14:paraId="0778D76C" w14:textId="77777777" w:rsidR="004939E7" w:rsidRPr="004939E7" w:rsidRDefault="004939E7" w:rsidP="004939E7"/>
    <w:p w14:paraId="3A2D338B" w14:textId="77777777" w:rsidR="004939E7" w:rsidRPr="004939E7" w:rsidRDefault="004939E7" w:rsidP="004939E7"/>
    <w:p w14:paraId="0CCCF2C2" w14:textId="77777777" w:rsidR="004939E7" w:rsidRPr="004939E7" w:rsidRDefault="004939E7" w:rsidP="004939E7"/>
    <w:p w14:paraId="15DF78F0" w14:textId="77777777" w:rsidR="004939E7" w:rsidRPr="004939E7" w:rsidRDefault="004939E7" w:rsidP="004939E7"/>
    <w:p w14:paraId="651785B0" w14:textId="77777777" w:rsidR="004939E7" w:rsidRPr="004939E7" w:rsidRDefault="004939E7" w:rsidP="004939E7"/>
    <w:p w14:paraId="43B3B884" w14:textId="77777777" w:rsidR="004939E7" w:rsidRPr="004939E7" w:rsidRDefault="004939E7" w:rsidP="004939E7"/>
    <w:p w14:paraId="6BD0FE92" w14:textId="77777777" w:rsidR="004939E7" w:rsidRPr="004939E7" w:rsidRDefault="004939E7" w:rsidP="004939E7"/>
    <w:p w14:paraId="1943C195" w14:textId="77777777" w:rsidR="004939E7" w:rsidRPr="004939E7" w:rsidRDefault="004939E7" w:rsidP="004939E7"/>
    <w:p w14:paraId="0723A2A1" w14:textId="77777777" w:rsidR="004939E7" w:rsidRPr="004939E7" w:rsidRDefault="004939E7" w:rsidP="004939E7"/>
    <w:p w14:paraId="343128A8" w14:textId="77777777" w:rsidR="004939E7" w:rsidRPr="004939E7" w:rsidRDefault="004939E7" w:rsidP="004939E7"/>
    <w:p w14:paraId="38D7E022" w14:textId="77777777" w:rsidR="004939E7" w:rsidRDefault="004939E7" w:rsidP="004939E7"/>
    <w:p w14:paraId="2A63246C" w14:textId="3D5E677A" w:rsidR="00A23BF8" w:rsidRPr="004B344A" w:rsidRDefault="004939E7" w:rsidP="004B344A">
      <w:pPr>
        <w:pStyle w:val="Rubrik1"/>
        <w:rPr>
          <w:b/>
          <w:bCs/>
          <w:sz w:val="60"/>
          <w:szCs w:val="60"/>
        </w:rPr>
      </w:pPr>
      <w:r w:rsidRPr="004B344A">
        <w:rPr>
          <w:b/>
          <w:bCs/>
          <w:sz w:val="60"/>
          <w:szCs w:val="60"/>
        </w:rPr>
        <w:t>Utbildning till stöd för individbaserad systematisk uppföljning i socialtjänsten</w:t>
      </w:r>
    </w:p>
    <w:p w14:paraId="3878FCC8" w14:textId="77777777" w:rsidR="00A23BF8" w:rsidRPr="00262846" w:rsidRDefault="00A23BF8" w:rsidP="00A23BF8">
      <w:pPr>
        <w:pStyle w:val="Underrubrik"/>
      </w:pPr>
      <w:r>
        <w:t>Datum, plats</w:t>
      </w:r>
    </w:p>
    <w:p w14:paraId="14864B51" w14:textId="1227CA40" w:rsidR="00A23BF8" w:rsidRPr="001F3C51" w:rsidRDefault="00A23BF8" w:rsidP="00A23BF8">
      <w:r w:rsidRPr="001F3C51">
        <w:rPr>
          <w:rFonts w:cs="Arial"/>
        </w:rPr>
        <w:lastRenderedPageBreak/>
        <w:t xml:space="preserve">xx erbjuder utbildning i praktisk individbaserad systematisk verksamhetsuppföljning för dig som vill öka din kompetens att utveckla socialtjänstens </w:t>
      </w:r>
      <w:r w:rsidRPr="001F3C51">
        <w:t>verksamhet. Utbildningen följer samma upplägg som den nationella utbildning som SKR och Socialstyrelsen utformat tillsammans</w:t>
      </w:r>
      <w:r w:rsidR="00AB3738">
        <w:t>, men</w:t>
      </w:r>
      <w:r w:rsidRPr="001F3C51">
        <w:t xml:space="preserve"> med tillägget att jämställdhet ingår. Jämställdhet och jämlikhet är kvalitetsaspekter som behöver ingå i uppföljning och analysarbete. </w:t>
      </w:r>
    </w:p>
    <w:p w14:paraId="7F0420EA" w14:textId="77777777" w:rsidR="00A23BF8" w:rsidRPr="001F3C51" w:rsidRDefault="00A23BF8" w:rsidP="00A23BF8">
      <w:pPr>
        <w:rPr>
          <w:rFonts w:cs="Arial"/>
        </w:rPr>
      </w:pPr>
      <w:r w:rsidRPr="001F3C51">
        <w:t xml:space="preserve">Utbildningen passar för samtliga verksamhetsområden och alla uppföljningsfrågor är välkomna. </w:t>
      </w:r>
      <w:r w:rsidRPr="001F3C51">
        <w:rPr>
          <w:rFonts w:cs="Arial"/>
        </w:rPr>
        <w:t xml:space="preserve">Utbildningens fokus ligger på praktiskt arbete och erfarenhetsutbyte. Deltagande förutsätter en verksamhet inom socialtjänsten att följa upp under utbildningen samt en beredskap att arbeta praktiskt med planering och uppföljning innan och mellan tillfällena. </w:t>
      </w:r>
    </w:p>
    <w:p w14:paraId="5C6F9D94" w14:textId="77777777" w:rsidR="00A23BF8" w:rsidRPr="001F3C51" w:rsidRDefault="00A23BF8" w:rsidP="00A23BF8">
      <w:pPr>
        <w:rPr>
          <w:rFonts w:cs="Arial"/>
        </w:rPr>
      </w:pPr>
      <w:r w:rsidRPr="001F3C51">
        <w:rPr>
          <w:rFonts w:cs="Arial"/>
        </w:rPr>
        <w:t>Upplägget innebär</w:t>
      </w:r>
      <w:r w:rsidRPr="001F3C51">
        <w:t xml:space="preserve"> två heldagsworkshops där deltagarna arbetar praktiskt i en verksamhet med stöd från kursledarna. Handledning erbjuds mellan tillfällena. </w:t>
      </w:r>
    </w:p>
    <w:p w14:paraId="40FD183F" w14:textId="77777777" w:rsidR="00A23BF8" w:rsidRPr="008D1920" w:rsidRDefault="00A23BF8" w:rsidP="00A23BF8"/>
    <w:p w14:paraId="48980ECA" w14:textId="77777777" w:rsidR="00A23BF8" w:rsidRPr="008D1920" w:rsidRDefault="00A23BF8" w:rsidP="00A23BF8">
      <w:pPr>
        <w:rPr>
          <w:rFonts w:eastAsiaTheme="minorEastAsia"/>
          <w:caps/>
          <w:color w:val="404040"/>
          <w:spacing w:val="20"/>
          <w:sz w:val="24"/>
          <w:szCs w:val="28"/>
          <w:lang w:eastAsia="sv-SE"/>
        </w:rPr>
      </w:pPr>
      <w:r w:rsidRPr="008D1920">
        <w:rPr>
          <w:rFonts w:eastAsiaTheme="minorEastAsia"/>
          <w:b/>
          <w:caps/>
          <w:color w:val="0050A0"/>
          <w:spacing w:val="20"/>
          <w:sz w:val="24"/>
          <w:szCs w:val="24"/>
          <w:lang w:eastAsia="sv-SE"/>
        </w:rPr>
        <w:t>Målgrupp</w:t>
      </w:r>
      <w:r>
        <w:rPr>
          <w:rFonts w:eastAsiaTheme="minorEastAsia"/>
          <w:b/>
          <w:caps/>
          <w:color w:val="0050A0"/>
          <w:spacing w:val="20"/>
          <w:sz w:val="24"/>
          <w:szCs w:val="24"/>
          <w:lang w:eastAsia="sv-SE"/>
        </w:rPr>
        <w:t>?</w:t>
      </w:r>
      <w:r w:rsidRPr="008D1920">
        <w:rPr>
          <w:rFonts w:eastAsiaTheme="minorEastAsia"/>
          <w:b/>
          <w:caps/>
          <w:color w:val="0050A0"/>
          <w:spacing w:val="20"/>
          <w:sz w:val="24"/>
          <w:szCs w:val="24"/>
          <w:lang w:eastAsia="sv-SE"/>
        </w:rPr>
        <w:t xml:space="preserve"> </w:t>
      </w:r>
      <w:r w:rsidRPr="008D1920">
        <w:rPr>
          <w:rFonts w:eastAsiaTheme="minorEastAsia"/>
          <w:caps/>
          <w:color w:val="404040"/>
          <w:spacing w:val="20"/>
          <w:sz w:val="24"/>
          <w:szCs w:val="28"/>
          <w:lang w:eastAsia="sv-SE"/>
        </w:rPr>
        <w:t>Utbildningen riktar sig till kommunala verksamhetsutvecklare, metodstödjare, processledare, chefer och personal</w:t>
      </w:r>
    </w:p>
    <w:p w14:paraId="0C7C366D" w14:textId="77777777" w:rsidR="00A23BF8" w:rsidRPr="004B2BF9" w:rsidRDefault="00A23BF8" w:rsidP="00A23BF8">
      <w:pPr>
        <w:rPr>
          <w:szCs w:val="24"/>
        </w:rPr>
      </w:pPr>
      <w:r w:rsidRPr="008D1920">
        <w:rPr>
          <w:rFonts w:eastAsiaTheme="minorEastAsia"/>
          <w:b/>
          <w:caps/>
          <w:color w:val="0050A0"/>
          <w:spacing w:val="20"/>
          <w:sz w:val="24"/>
          <w:szCs w:val="28"/>
          <w:lang w:eastAsia="sv-SE"/>
        </w:rPr>
        <w:t>När?</w:t>
      </w:r>
      <w:r w:rsidRPr="415DD40C">
        <w:rPr>
          <w:color w:val="FF0000"/>
          <w:szCs w:val="24"/>
        </w:rPr>
        <w:t xml:space="preserve"> </w:t>
      </w:r>
      <w:r w:rsidRPr="008D1920">
        <w:t>x, x och x (9.00-16.00)</w:t>
      </w:r>
    </w:p>
    <w:p w14:paraId="14409B50" w14:textId="77777777" w:rsidR="00A23BF8" w:rsidRPr="008D1920" w:rsidRDefault="00A23BF8" w:rsidP="00A23BF8">
      <w:pPr>
        <w:pStyle w:val="Underrubrik"/>
        <w:rPr>
          <w:sz w:val="24"/>
        </w:rPr>
      </w:pPr>
      <w:r w:rsidRPr="415DD40C">
        <w:rPr>
          <w:b/>
          <w:color w:val="0050A0"/>
          <w:sz w:val="24"/>
          <w:szCs w:val="24"/>
        </w:rPr>
        <w:t>Var?</w:t>
      </w:r>
      <w:r w:rsidRPr="415DD40C">
        <w:rPr>
          <w:sz w:val="24"/>
          <w:szCs w:val="24"/>
        </w:rPr>
        <w:t xml:space="preserve"> </w:t>
      </w:r>
      <w:r w:rsidRPr="008D1920">
        <w:rPr>
          <w:sz w:val="24"/>
        </w:rPr>
        <w:t>Plats bestäms tillsammans med deltagarna</w:t>
      </w:r>
    </w:p>
    <w:p w14:paraId="0D9309E2" w14:textId="77777777" w:rsidR="00A23BF8" w:rsidRDefault="00A23BF8" w:rsidP="00A23BF8">
      <w:pPr>
        <w:pStyle w:val="Underrubrik"/>
        <w:rPr>
          <w:sz w:val="24"/>
        </w:rPr>
      </w:pPr>
      <w:r w:rsidRPr="00D047D3">
        <w:rPr>
          <w:b/>
          <w:color w:val="0050A0"/>
          <w:sz w:val="24"/>
        </w:rPr>
        <w:t>Kostnad</w:t>
      </w:r>
      <w:r w:rsidRPr="0007372D">
        <w:rPr>
          <w:b/>
          <w:color w:val="0050A0"/>
          <w:sz w:val="24"/>
        </w:rPr>
        <w:t>:</w:t>
      </w:r>
      <w:r w:rsidRPr="0007372D">
        <w:rPr>
          <w:sz w:val="24"/>
        </w:rPr>
        <w:t xml:space="preserve"> xxx. UTBILDNINGSMATERIAL</w:t>
      </w:r>
      <w:r w:rsidRPr="00981FA9">
        <w:rPr>
          <w:sz w:val="24"/>
        </w:rPr>
        <w:t xml:space="preserve"> SAMT FÖR</w:t>
      </w:r>
      <w:r>
        <w:rPr>
          <w:sz w:val="24"/>
        </w:rPr>
        <w:t xml:space="preserve">- </w:t>
      </w:r>
      <w:r w:rsidRPr="00981FA9">
        <w:rPr>
          <w:sz w:val="24"/>
        </w:rPr>
        <w:t xml:space="preserve">OCH EFTERMIDDAGSFIKA OCH LUNCH </w:t>
      </w:r>
      <w:r>
        <w:rPr>
          <w:sz w:val="24"/>
        </w:rPr>
        <w:t xml:space="preserve">alla </w:t>
      </w:r>
      <w:r w:rsidRPr="00981FA9">
        <w:rPr>
          <w:sz w:val="24"/>
        </w:rPr>
        <w:t>DAGAR INGÅR.</w:t>
      </w:r>
    </w:p>
    <w:p w14:paraId="50D32723" w14:textId="7E5BB116" w:rsidR="00A23BF8" w:rsidRDefault="00A23BF8" w:rsidP="00A23BF8">
      <w:pPr>
        <w:rPr>
          <w:rFonts w:eastAsiaTheme="minorEastAsia"/>
          <w:b/>
          <w:caps/>
          <w:color w:val="0050A0"/>
          <w:spacing w:val="20"/>
          <w:sz w:val="24"/>
          <w:szCs w:val="28"/>
          <w:lang w:eastAsia="sv-SE"/>
        </w:rPr>
      </w:pPr>
    </w:p>
    <w:p w14:paraId="4F914547" w14:textId="77777777" w:rsidR="00A23BF8" w:rsidRPr="00D047D3" w:rsidRDefault="00A23BF8" w:rsidP="00A23BF8">
      <w:pPr>
        <w:pStyle w:val="Underrubrik"/>
        <w:rPr>
          <w:b/>
          <w:caps w:val="0"/>
          <w:color w:val="0050A0"/>
          <w:sz w:val="24"/>
        </w:rPr>
      </w:pPr>
      <w:r w:rsidRPr="00D047D3">
        <w:rPr>
          <w:b/>
          <w:color w:val="0050A0"/>
          <w:sz w:val="24"/>
        </w:rPr>
        <w:t>Vad innehåller utbildningen?</w:t>
      </w:r>
    </w:p>
    <w:p w14:paraId="131B8D49" w14:textId="77777777" w:rsidR="00A23BF8" w:rsidRPr="001F3C51" w:rsidRDefault="00A23BF8" w:rsidP="00A23BF8">
      <w:pPr>
        <w:rPr>
          <w:rFonts w:cs="Arial"/>
        </w:rPr>
      </w:pPr>
      <w:r w:rsidRPr="001F3C51">
        <w:rPr>
          <w:rFonts w:cs="Arial"/>
          <w:b/>
          <w:bCs/>
        </w:rPr>
        <w:t>Vid den första workshopen</w:t>
      </w:r>
      <w:r w:rsidRPr="001F3C51">
        <w:rPr>
          <w:rFonts w:cs="Arial"/>
        </w:rPr>
        <w:t xml:space="preserve"> arbetar vi med att planera och lägga grunden för den individbaserade systematiska uppföljning som er verksamhet vill sätta igång, stötta och genomföra under utbildningen. Vi diskuterar </w:t>
      </w:r>
      <w:r w:rsidRPr="001F3C51">
        <w:t xml:space="preserve">bland annat vad ni tillsammans behöver ta reda på om brukarna och verksamheten för att få svar på era uppföljningsfrågor samt hur och när informationen ska samlas in. Ett grundläggande pass om jämlikhet och jämställdhet lägger grunden till att ställa relevanta frågor i uppföljningen. Vi introducerar </w:t>
      </w:r>
      <w:bookmarkStart w:id="0" w:name="_Hlk72228949"/>
      <w:r w:rsidRPr="001F3C51">
        <w:t xml:space="preserve">webbverktyget </w:t>
      </w:r>
      <w:proofErr w:type="spellStart"/>
      <w:r w:rsidRPr="001F3C51">
        <w:t>SU</w:t>
      </w:r>
      <w:bookmarkEnd w:id="0"/>
      <w:r w:rsidRPr="001F3C51">
        <w:t>reg</w:t>
      </w:r>
      <w:proofErr w:type="spellEnd"/>
      <w:r w:rsidRPr="001F3C51">
        <w:t>, som kan laddas ner utan kostnad från Socialstyrelsens utbildningsportal och</w:t>
      </w:r>
      <w:r w:rsidRPr="001F3C51">
        <w:rPr>
          <w:rFonts w:cs="Arial"/>
        </w:rPr>
        <w:t xml:space="preserve"> som kan användas för att registrera och sammanställa information i uppföljningen. Det går också bra att använda andra verktyg för registrering av uppgifter ifall ni har tillgång till sådana, till exempel webbenkätverktyg eller Excel.</w:t>
      </w:r>
    </w:p>
    <w:p w14:paraId="2307F0DA" w14:textId="77777777" w:rsidR="00A23BF8" w:rsidRPr="001F3C51" w:rsidRDefault="00A23BF8" w:rsidP="00A23BF8">
      <w:r w:rsidRPr="001F3C51">
        <w:rPr>
          <w:rFonts w:cs="Arial"/>
          <w:b/>
        </w:rPr>
        <w:t>På den andra workshopen</w:t>
      </w:r>
      <w:r w:rsidRPr="001F3C51">
        <w:rPr>
          <w:rFonts w:cs="Arial"/>
        </w:rPr>
        <w:t xml:space="preserve"> följer vi upp hur det har gått med uppföljningen. Vad har fungerat bra och vad har varit svårt? Har ni fått svar på de frågor ni ställde er? Varför/varför inte? Vi tittar </w:t>
      </w:r>
      <w:r w:rsidRPr="001F3C51">
        <w:t>också på sammanställningar av den information ni samlat in hittills och genomför analys tillsammans, bland annat utifrån ett jämlikhets- och jämställdhetsperspektiv.</w:t>
      </w:r>
    </w:p>
    <w:p w14:paraId="02AFB20B" w14:textId="77777777" w:rsidR="00A23BF8" w:rsidRPr="001F3C51" w:rsidRDefault="00A23BF8" w:rsidP="00A23BF8">
      <w:pPr>
        <w:spacing w:line="257" w:lineRule="auto"/>
        <w:rPr>
          <w:rFonts w:eastAsia="Corbel" w:cs="Corbel"/>
        </w:rPr>
      </w:pPr>
      <w:r w:rsidRPr="001F3C51">
        <w:rPr>
          <w:b/>
          <w:bCs/>
        </w:rPr>
        <w:t>Därefter ses vi på en gemensam uppföljningsdag</w:t>
      </w:r>
      <w:r w:rsidRPr="001F3C51">
        <w:t xml:space="preserve"> för att repetera och fylla på kunskap och stöttning utifrån behov. </w:t>
      </w:r>
    </w:p>
    <w:p w14:paraId="294DF11E" w14:textId="77777777" w:rsidR="00A23BF8" w:rsidRPr="001F3C51" w:rsidRDefault="00A23BF8" w:rsidP="00A23BF8">
      <w:pPr>
        <w:rPr>
          <w:rFonts w:cs="Arial"/>
        </w:rPr>
      </w:pPr>
      <w:r w:rsidRPr="001F3C51">
        <w:rPr>
          <w:rFonts w:cs="Arial"/>
          <w:b/>
          <w:bCs/>
        </w:rPr>
        <w:t>Mellan utbildningstillfällena</w:t>
      </w:r>
      <w:r w:rsidRPr="001F3C51">
        <w:rPr>
          <w:rFonts w:cs="Arial"/>
        </w:rPr>
        <w:t xml:space="preserve"> kommer kursledarna </w:t>
      </w:r>
      <w:r w:rsidRPr="001F3C51">
        <w:rPr>
          <w:rFonts w:eastAsia="Calibri" w:cs="Calibri"/>
        </w:rPr>
        <w:t>bjuda in verksamheterna till en individuell handledning</w:t>
      </w:r>
      <w:r w:rsidRPr="001F3C51">
        <w:rPr>
          <w:rFonts w:cs="Arial"/>
        </w:rPr>
        <w:t xml:space="preserve"> via webb, telefon eller på plats beroende på deltagarnas önskemål.</w:t>
      </w:r>
    </w:p>
    <w:p w14:paraId="2E27CA51" w14:textId="77777777" w:rsidR="00A23BF8" w:rsidRPr="00A44A03" w:rsidRDefault="00A23BF8" w:rsidP="00A23BF8">
      <w:pPr>
        <w:rPr>
          <w:rFonts w:ascii="Calibri" w:hAnsi="Calibri" w:cs="Arial"/>
        </w:rPr>
      </w:pPr>
    </w:p>
    <w:p w14:paraId="47895BAB" w14:textId="77777777" w:rsidR="00A23BF8" w:rsidRDefault="00A23BF8" w:rsidP="00A23BF8">
      <w:pPr>
        <w:rPr>
          <w:b/>
          <w:caps/>
          <w:color w:val="0050A0"/>
          <w:spacing w:val="20"/>
          <w:sz w:val="24"/>
          <w:szCs w:val="28"/>
        </w:rPr>
      </w:pPr>
      <w:r w:rsidRPr="00D047D3">
        <w:rPr>
          <w:b/>
          <w:caps/>
          <w:color w:val="0050A0"/>
          <w:spacing w:val="20"/>
          <w:sz w:val="24"/>
          <w:szCs w:val="28"/>
        </w:rPr>
        <w:lastRenderedPageBreak/>
        <w:t>Intresseanmälan till utbildningen</w:t>
      </w:r>
    </w:p>
    <w:p w14:paraId="7B8E8B94" w14:textId="77777777" w:rsidR="00A23BF8" w:rsidRPr="001F3C51" w:rsidRDefault="00A23BF8" w:rsidP="00A23BF8">
      <w:pPr>
        <w:rPr>
          <w:rFonts w:cs="Arial"/>
        </w:rPr>
      </w:pPr>
      <w:r w:rsidRPr="001F3C51">
        <w:rPr>
          <w:rFonts w:cs="Arial"/>
        </w:rPr>
        <w:t>Sista datum för intresseanmälan är den xx. Därefter kontaktas du för att hitta lämpliga datum för utbildningsdagarna. I</w:t>
      </w:r>
      <w:r>
        <w:rPr>
          <w:rFonts w:cs="Arial"/>
        </w:rPr>
        <w:t xml:space="preserve"> </w:t>
      </w:r>
      <w:r w:rsidRPr="001F3C51">
        <w:rPr>
          <w:rFonts w:cs="Arial"/>
        </w:rPr>
        <w:t>anmälan nedan kommer du att få ange en eller ett par frågor som du vill söka svar på i den uppföljning ni genomför under utbildningen. Det är viktigt att dessa frågor är förankrade med den berörda verksamheten, liksom med såväl chefen för verksamheten som chefen för den/de eventuella stödfunktioner som ska arbeta med uppföljningen. Kroka gärna arm med andra kommuner och gör en gemensam uppföljning!</w:t>
      </w:r>
    </w:p>
    <w:p w14:paraId="268DB284" w14:textId="77777777" w:rsidR="00A23BF8" w:rsidRPr="001F3C51" w:rsidRDefault="00A23BF8" w:rsidP="00A23BF8">
      <w:r w:rsidRPr="001F3C51">
        <w:rPr>
          <w:rFonts w:cs="Arial"/>
          <w:b/>
          <w:bCs/>
        </w:rPr>
        <w:t>Anmäl dig här</w:t>
      </w:r>
      <w:r w:rsidRPr="001F3C51">
        <w:br/>
      </w:r>
      <w:hyperlink r:id="rId11" w:history="1">
        <w:r w:rsidRPr="001F3C51">
          <w:rPr>
            <w:rStyle w:val="Hyperlnk"/>
          </w:rPr>
          <w:t>xx</w:t>
        </w:r>
      </w:hyperlink>
    </w:p>
    <w:p w14:paraId="25062E46" w14:textId="77777777" w:rsidR="00A23BF8" w:rsidRPr="001F3C51" w:rsidRDefault="00A23BF8" w:rsidP="00A23BF8">
      <w:pPr>
        <w:rPr>
          <w:rStyle w:val="Hyperlnk"/>
          <w:rFonts w:cs="Arial"/>
        </w:rPr>
      </w:pPr>
      <w:r w:rsidRPr="001F3C51">
        <w:rPr>
          <w:rFonts w:cs="Arial"/>
        </w:rPr>
        <w:t>Om du har frågor om utbildningen kontakta xx eller xx:</w:t>
      </w:r>
      <w:r w:rsidRPr="001F3C51">
        <w:rPr>
          <w:rFonts w:cs="Arial"/>
        </w:rPr>
        <w:br/>
      </w:r>
      <w:hyperlink r:id="rId12" w:history="1">
        <w:r w:rsidRPr="001F3C51">
          <w:rPr>
            <w:rStyle w:val="Hyperlnk"/>
            <w:rFonts w:cs="Arial"/>
          </w:rPr>
          <w:t>xx</w:t>
        </w:r>
      </w:hyperlink>
    </w:p>
    <w:p w14:paraId="7929EF5F" w14:textId="77777777" w:rsidR="00A23BF8" w:rsidRPr="001F3C51" w:rsidRDefault="00A23BF8" w:rsidP="00A23BF8">
      <w:pPr>
        <w:rPr>
          <w:rFonts w:cs="Arial"/>
        </w:rPr>
      </w:pPr>
      <w:r w:rsidRPr="001F3C51">
        <w:rPr>
          <w:rStyle w:val="Hyperlnk"/>
          <w:rFonts w:cs="Arial"/>
        </w:rPr>
        <w:t>xx</w:t>
      </w:r>
    </w:p>
    <w:p w14:paraId="58D0F557" w14:textId="77777777" w:rsidR="00A23BF8" w:rsidRPr="000A09DA" w:rsidRDefault="00A23BF8" w:rsidP="00A23BF8">
      <w:pPr>
        <w:tabs>
          <w:tab w:val="num" w:pos="720"/>
        </w:tabs>
        <w:rPr>
          <w:color w:val="0D0D0D" w:themeColor="text1" w:themeTint="F2"/>
        </w:rPr>
      </w:pPr>
    </w:p>
    <w:p w14:paraId="57492E47" w14:textId="77777777" w:rsidR="00A23BF8" w:rsidRPr="004939E7" w:rsidRDefault="00A23BF8" w:rsidP="004939E7"/>
    <w:sectPr w:rsidR="00A23BF8" w:rsidRPr="004939E7" w:rsidSect="00CA1E8E">
      <w:headerReference w:type="default" r:id="rId13"/>
      <w:footerReference w:type="default" r:id="rId14"/>
      <w:pgSz w:w="11906" w:h="16838"/>
      <w:pgMar w:top="851"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732B" w14:textId="77777777" w:rsidR="008175A6" w:rsidRDefault="008175A6" w:rsidP="000D6521">
      <w:pPr>
        <w:spacing w:after="0" w:line="240" w:lineRule="auto"/>
      </w:pPr>
      <w:r>
        <w:separator/>
      </w:r>
    </w:p>
  </w:endnote>
  <w:endnote w:type="continuationSeparator" w:id="0">
    <w:p w14:paraId="1BAA64B9" w14:textId="77777777" w:rsidR="008175A6" w:rsidRDefault="008175A6" w:rsidP="000D6521">
      <w:pPr>
        <w:spacing w:after="0" w:line="240" w:lineRule="auto"/>
      </w:pPr>
      <w:r>
        <w:continuationSeparator/>
      </w:r>
    </w:p>
  </w:endnote>
  <w:endnote w:type="continuationNotice" w:id="1">
    <w:p w14:paraId="5468DF7B" w14:textId="77777777" w:rsidR="003F17C3" w:rsidRDefault="003F17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6335" w14:textId="2054A3D6" w:rsidR="000D6521" w:rsidRDefault="00B5052A">
    <w:pPr>
      <w:pStyle w:val="Sidfot"/>
    </w:pPr>
    <w:r>
      <w:rPr>
        <w:noProof/>
      </w:rPr>
      <w:drawing>
        <wp:anchor distT="0" distB="0" distL="114300" distR="114300" simplePos="0" relativeHeight="251658240" behindDoc="1" locked="0" layoutInCell="1" allowOverlap="1" wp14:anchorId="6A1E0CB3" wp14:editId="364C6FEA">
          <wp:simplePos x="0" y="0"/>
          <wp:positionH relativeFrom="page">
            <wp:posOffset>-8255</wp:posOffset>
          </wp:positionH>
          <wp:positionV relativeFrom="paragraph">
            <wp:posOffset>-247650</wp:posOffset>
          </wp:positionV>
          <wp:extent cx="7539793" cy="1076432"/>
          <wp:effectExtent l="0" t="0" r="4445" b="9525"/>
          <wp:wrapNone/>
          <wp:docPr id="2" name="Bildobjekt 2" descr="En bild som visar text, skärmbild, Teckensnitt, vi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skärmbild, Teckensnitt, vi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7539793" cy="1076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AAA9" w14:textId="77777777" w:rsidR="008175A6" w:rsidRDefault="008175A6" w:rsidP="000D6521">
      <w:pPr>
        <w:spacing w:after="0" w:line="240" w:lineRule="auto"/>
      </w:pPr>
      <w:r>
        <w:separator/>
      </w:r>
    </w:p>
  </w:footnote>
  <w:footnote w:type="continuationSeparator" w:id="0">
    <w:p w14:paraId="5A9E5EFF" w14:textId="77777777" w:rsidR="008175A6" w:rsidRDefault="008175A6" w:rsidP="000D6521">
      <w:pPr>
        <w:spacing w:after="0" w:line="240" w:lineRule="auto"/>
      </w:pPr>
      <w:r>
        <w:continuationSeparator/>
      </w:r>
    </w:p>
  </w:footnote>
  <w:footnote w:type="continuationNotice" w:id="1">
    <w:p w14:paraId="24C5EAC5" w14:textId="77777777" w:rsidR="003F17C3" w:rsidRDefault="003F17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5F78784A" w14:paraId="1C876CD8" w14:textId="77777777" w:rsidTr="5F78784A">
      <w:trPr>
        <w:trHeight w:val="300"/>
      </w:trPr>
      <w:tc>
        <w:tcPr>
          <w:tcW w:w="3165" w:type="dxa"/>
        </w:tcPr>
        <w:p w14:paraId="5DD38FE0" w14:textId="3940CF86" w:rsidR="5F78784A" w:rsidRDefault="5F78784A" w:rsidP="5F78784A">
          <w:pPr>
            <w:pStyle w:val="Sidhuvud"/>
            <w:ind w:left="-115"/>
          </w:pPr>
        </w:p>
      </w:tc>
      <w:tc>
        <w:tcPr>
          <w:tcW w:w="3165" w:type="dxa"/>
        </w:tcPr>
        <w:p w14:paraId="52BB2B85" w14:textId="4F757F64" w:rsidR="5F78784A" w:rsidRDefault="5F78784A" w:rsidP="5F78784A">
          <w:pPr>
            <w:pStyle w:val="Sidhuvud"/>
            <w:jc w:val="center"/>
          </w:pPr>
        </w:p>
      </w:tc>
      <w:tc>
        <w:tcPr>
          <w:tcW w:w="3165" w:type="dxa"/>
        </w:tcPr>
        <w:p w14:paraId="263DB54E" w14:textId="51341272" w:rsidR="5F78784A" w:rsidRDefault="5F78784A" w:rsidP="5F78784A">
          <w:pPr>
            <w:pStyle w:val="Sidhuvud"/>
            <w:ind w:right="-115"/>
            <w:jc w:val="right"/>
          </w:pPr>
        </w:p>
      </w:tc>
    </w:tr>
  </w:tbl>
  <w:p w14:paraId="45DCBA8E" w14:textId="634669EA" w:rsidR="5F78784A" w:rsidRDefault="5F78784A" w:rsidP="5F78784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E44"/>
    <w:multiLevelType w:val="hybridMultilevel"/>
    <w:tmpl w:val="AF7A4750"/>
    <w:lvl w:ilvl="0" w:tplc="B64ACA3A">
      <w:start w:val="5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724415"/>
    <w:multiLevelType w:val="multilevel"/>
    <w:tmpl w:val="1472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F04C59"/>
    <w:multiLevelType w:val="multilevel"/>
    <w:tmpl w:val="4D56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073C57"/>
    <w:multiLevelType w:val="multilevel"/>
    <w:tmpl w:val="4452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197CB8"/>
    <w:multiLevelType w:val="multilevel"/>
    <w:tmpl w:val="F838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9499512">
    <w:abstractNumId w:val="1"/>
  </w:num>
  <w:num w:numId="2" w16cid:durableId="1756315666">
    <w:abstractNumId w:val="4"/>
  </w:num>
  <w:num w:numId="3" w16cid:durableId="969215230">
    <w:abstractNumId w:val="3"/>
  </w:num>
  <w:num w:numId="4" w16cid:durableId="276955818">
    <w:abstractNumId w:val="2"/>
  </w:num>
  <w:num w:numId="5" w16cid:durableId="60785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21"/>
    <w:rsid w:val="000163AA"/>
    <w:rsid w:val="00022075"/>
    <w:rsid w:val="000A6971"/>
    <w:rsid w:val="000C53B7"/>
    <w:rsid w:val="000D64B1"/>
    <w:rsid w:val="000D6521"/>
    <w:rsid w:val="00106290"/>
    <w:rsid w:val="00157A6E"/>
    <w:rsid w:val="0017780A"/>
    <w:rsid w:val="00181F11"/>
    <w:rsid w:val="001B378A"/>
    <w:rsid w:val="001C6450"/>
    <w:rsid w:val="00210FE8"/>
    <w:rsid w:val="00223FBB"/>
    <w:rsid w:val="00260C0E"/>
    <w:rsid w:val="00277569"/>
    <w:rsid w:val="002956E8"/>
    <w:rsid w:val="002A0349"/>
    <w:rsid w:val="002C40B7"/>
    <w:rsid w:val="002C4DF2"/>
    <w:rsid w:val="002D235D"/>
    <w:rsid w:val="002F39AD"/>
    <w:rsid w:val="002F7268"/>
    <w:rsid w:val="00364FEB"/>
    <w:rsid w:val="003917A8"/>
    <w:rsid w:val="003A1FAE"/>
    <w:rsid w:val="003C12CB"/>
    <w:rsid w:val="003C56E4"/>
    <w:rsid w:val="003E08B7"/>
    <w:rsid w:val="003F17C3"/>
    <w:rsid w:val="004044BD"/>
    <w:rsid w:val="00442A78"/>
    <w:rsid w:val="00466BC1"/>
    <w:rsid w:val="0047646F"/>
    <w:rsid w:val="00490814"/>
    <w:rsid w:val="004939E7"/>
    <w:rsid w:val="004B344A"/>
    <w:rsid w:val="004F0060"/>
    <w:rsid w:val="004F7F90"/>
    <w:rsid w:val="005241B3"/>
    <w:rsid w:val="00553126"/>
    <w:rsid w:val="005567F2"/>
    <w:rsid w:val="00567F9A"/>
    <w:rsid w:val="00574495"/>
    <w:rsid w:val="00577D33"/>
    <w:rsid w:val="005804EE"/>
    <w:rsid w:val="00582746"/>
    <w:rsid w:val="005A35F4"/>
    <w:rsid w:val="005B3270"/>
    <w:rsid w:val="005C62BE"/>
    <w:rsid w:val="005D194B"/>
    <w:rsid w:val="005E1612"/>
    <w:rsid w:val="00620312"/>
    <w:rsid w:val="00673B3B"/>
    <w:rsid w:val="00687A78"/>
    <w:rsid w:val="006C6743"/>
    <w:rsid w:val="007434F1"/>
    <w:rsid w:val="007867A0"/>
    <w:rsid w:val="00787548"/>
    <w:rsid w:val="0079431D"/>
    <w:rsid w:val="00797214"/>
    <w:rsid w:val="007B5891"/>
    <w:rsid w:val="007B7186"/>
    <w:rsid w:val="007C1223"/>
    <w:rsid w:val="007D378C"/>
    <w:rsid w:val="007F179A"/>
    <w:rsid w:val="007F6C5A"/>
    <w:rsid w:val="00802BA7"/>
    <w:rsid w:val="008175A6"/>
    <w:rsid w:val="00832ECF"/>
    <w:rsid w:val="0085249D"/>
    <w:rsid w:val="0085593E"/>
    <w:rsid w:val="00865048"/>
    <w:rsid w:val="00871915"/>
    <w:rsid w:val="00872828"/>
    <w:rsid w:val="008B7129"/>
    <w:rsid w:val="008F76E5"/>
    <w:rsid w:val="00914A6C"/>
    <w:rsid w:val="0093437F"/>
    <w:rsid w:val="00942CF6"/>
    <w:rsid w:val="009E2FC5"/>
    <w:rsid w:val="00A23BF8"/>
    <w:rsid w:val="00A62690"/>
    <w:rsid w:val="00AB3738"/>
    <w:rsid w:val="00AB7B85"/>
    <w:rsid w:val="00AD1E5D"/>
    <w:rsid w:val="00AD1F55"/>
    <w:rsid w:val="00AD7B65"/>
    <w:rsid w:val="00B1181C"/>
    <w:rsid w:val="00B5052A"/>
    <w:rsid w:val="00BF5566"/>
    <w:rsid w:val="00BF75A8"/>
    <w:rsid w:val="00C15661"/>
    <w:rsid w:val="00C948BA"/>
    <w:rsid w:val="00CA1E8E"/>
    <w:rsid w:val="00CB1862"/>
    <w:rsid w:val="00CD0B56"/>
    <w:rsid w:val="00D20567"/>
    <w:rsid w:val="00D4630B"/>
    <w:rsid w:val="00E30837"/>
    <w:rsid w:val="00EC3062"/>
    <w:rsid w:val="00F03AB6"/>
    <w:rsid w:val="00F238FD"/>
    <w:rsid w:val="00F32114"/>
    <w:rsid w:val="00F971EB"/>
    <w:rsid w:val="00FB118C"/>
    <w:rsid w:val="00FE79E5"/>
    <w:rsid w:val="00FF1580"/>
    <w:rsid w:val="5F78784A"/>
    <w:rsid w:val="7B85C1B0"/>
    <w:rsid w:val="7C9185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AD572"/>
  <w15:chartTrackingRefBased/>
  <w15:docId w15:val="{DA41E854-D8D4-4CC7-A614-FB3112F2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B11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577D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D652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D6521"/>
  </w:style>
  <w:style w:type="paragraph" w:styleId="Sidfot">
    <w:name w:val="footer"/>
    <w:basedOn w:val="Normal"/>
    <w:link w:val="SidfotChar"/>
    <w:uiPriority w:val="99"/>
    <w:unhideWhenUsed/>
    <w:rsid w:val="000D652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D6521"/>
  </w:style>
  <w:style w:type="character" w:customStyle="1" w:styleId="Rubrik2Char">
    <w:name w:val="Rubrik 2 Char"/>
    <w:basedOn w:val="Standardstycketeckensnitt"/>
    <w:link w:val="Rubrik2"/>
    <w:uiPriority w:val="9"/>
    <w:rsid w:val="00577D33"/>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210FE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210FE8"/>
  </w:style>
  <w:style w:type="character" w:customStyle="1" w:styleId="eop">
    <w:name w:val="eop"/>
    <w:basedOn w:val="Standardstycketeckensnitt"/>
    <w:rsid w:val="00210FE8"/>
  </w:style>
  <w:style w:type="character" w:customStyle="1" w:styleId="spellingerror">
    <w:name w:val="spellingerror"/>
    <w:basedOn w:val="Standardstycketeckensnitt"/>
    <w:rsid w:val="00210FE8"/>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1Char">
    <w:name w:val="Rubrik 1 Char"/>
    <w:basedOn w:val="Standardstycketeckensnitt"/>
    <w:link w:val="Rubrik1"/>
    <w:uiPriority w:val="9"/>
    <w:rsid w:val="00FB118C"/>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5C62BE"/>
    <w:pPr>
      <w:ind w:left="720"/>
      <w:contextualSpacing/>
    </w:pPr>
  </w:style>
  <w:style w:type="character" w:styleId="Hyperlnk">
    <w:name w:val="Hyperlink"/>
    <w:basedOn w:val="Standardstycketeckensnitt"/>
    <w:unhideWhenUsed/>
    <w:rsid w:val="00AD1F55"/>
    <w:rPr>
      <w:color w:val="0563C1" w:themeColor="hyperlink"/>
      <w:u w:val="single"/>
    </w:rPr>
  </w:style>
  <w:style w:type="character" w:styleId="Olstomnmnande">
    <w:name w:val="Unresolved Mention"/>
    <w:basedOn w:val="Standardstycketeckensnitt"/>
    <w:uiPriority w:val="99"/>
    <w:semiHidden/>
    <w:unhideWhenUsed/>
    <w:rsid w:val="00AD1F55"/>
    <w:rPr>
      <w:color w:val="605E5C"/>
      <w:shd w:val="clear" w:color="auto" w:fill="E1DFDD"/>
    </w:rPr>
  </w:style>
  <w:style w:type="paragraph" w:styleId="Underrubrik">
    <w:name w:val="Subtitle"/>
    <w:basedOn w:val="Normal"/>
    <w:next w:val="Normal"/>
    <w:link w:val="UnderrubrikChar"/>
    <w:uiPriority w:val="11"/>
    <w:qFormat/>
    <w:rsid w:val="00A23BF8"/>
    <w:pPr>
      <w:numPr>
        <w:ilvl w:val="1"/>
      </w:numPr>
      <w:spacing w:after="240" w:line="276" w:lineRule="auto"/>
    </w:pPr>
    <w:rPr>
      <w:rFonts w:eastAsiaTheme="minorEastAsia"/>
      <w:caps/>
      <w:color w:val="404040"/>
      <w:spacing w:val="20"/>
      <w:sz w:val="28"/>
      <w:szCs w:val="28"/>
      <w:lang w:eastAsia="sv-SE"/>
    </w:rPr>
  </w:style>
  <w:style w:type="character" w:customStyle="1" w:styleId="UnderrubrikChar">
    <w:name w:val="Underrubrik Char"/>
    <w:basedOn w:val="Standardstycketeckensnitt"/>
    <w:link w:val="Underrubrik"/>
    <w:uiPriority w:val="11"/>
    <w:rsid w:val="00A23BF8"/>
    <w:rPr>
      <w:rFonts w:eastAsiaTheme="minorEastAsia"/>
      <w:caps/>
      <w:color w:val="404040"/>
      <w:spacing w:val="20"/>
      <w:sz w:val="28"/>
      <w:szCs w:val="28"/>
      <w:lang w:eastAsia="sv-SE"/>
    </w:rPr>
  </w:style>
  <w:style w:type="paragraph" w:styleId="Revision">
    <w:name w:val="Revision"/>
    <w:hidden/>
    <w:uiPriority w:val="99"/>
    <w:semiHidden/>
    <w:rsid w:val="00AB3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iel.ornberg@regionvasterbotten.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a4rX1VBY8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87bc45-db90-4844-9e77-a563a32ed096">
      <Terms xmlns="http://schemas.microsoft.com/office/infopath/2007/PartnerControls"/>
    </lcf76f155ced4ddcb4097134ff3c332f>
    <TaxCatchAll xmlns="b848b4fd-8812-4de2-8f85-f06ef2a7dfe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2513CDA6E14440B47D06CC75034B56" ma:contentTypeVersion="16" ma:contentTypeDescription="Skapa ett nytt dokument." ma:contentTypeScope="" ma:versionID="a972d277390f6c20943db34734ff0b64">
  <xsd:schema xmlns:xsd="http://www.w3.org/2001/XMLSchema" xmlns:xs="http://www.w3.org/2001/XMLSchema" xmlns:p="http://schemas.microsoft.com/office/2006/metadata/properties" xmlns:ns2="b848b4fd-8812-4de2-8f85-f06ef2a7dfe8" xmlns:ns3="5487bc45-db90-4844-9e77-a563a32ed096" targetNamespace="http://schemas.microsoft.com/office/2006/metadata/properties" ma:root="true" ma:fieldsID="4bc17a034091e6910eedb1bbbb353cd2" ns2:_="" ns3:_="">
    <xsd:import namespace="b848b4fd-8812-4de2-8f85-f06ef2a7dfe8"/>
    <xsd:import namespace="5487bc45-db90-4844-9e77-a563a32ed0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8b4fd-8812-4de2-8f85-f06ef2a7dfe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19" nillable="true" ma:displayName="Taxonomy Catch All Column" ma:hidden="true" ma:list="{88829388-fea4-40f8-adac-f288ae8ad823}" ma:internalName="TaxCatchAll" ma:showField="CatchAllData" ma:web="b848b4fd-8812-4de2-8f85-f06ef2a7df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87bc45-db90-4844-9e77-a563a32ed0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31ec198c-d8c7-4990-9d38-6e6c54e42e07"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9C57C-F00A-444E-A04C-9CFB9B42FE04}">
  <ds:schemaRefs>
    <ds:schemaRef ds:uri="http://www.w3.org/XML/1998/namespace"/>
    <ds:schemaRef ds:uri="http://purl.org/dc/elements/1.1/"/>
    <ds:schemaRef ds:uri="http://schemas.microsoft.com/office/2006/documentManagement/types"/>
    <ds:schemaRef ds:uri="5487bc45-db90-4844-9e77-a563a32ed096"/>
    <ds:schemaRef ds:uri="http://schemas.microsoft.com/office/infopath/2007/PartnerControls"/>
    <ds:schemaRef ds:uri="http://schemas.microsoft.com/office/2006/metadata/properties"/>
    <ds:schemaRef ds:uri="b848b4fd-8812-4de2-8f85-f06ef2a7dfe8"/>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86FD55D-D6ED-4928-917E-1CCA9C3310AE}">
  <ds:schemaRefs>
    <ds:schemaRef ds:uri="http://schemas.microsoft.com/sharepoint/v3/contenttype/forms"/>
  </ds:schemaRefs>
</ds:datastoreItem>
</file>

<file path=customXml/itemProps3.xml><?xml version="1.0" encoding="utf-8"?>
<ds:datastoreItem xmlns:ds="http://schemas.openxmlformats.org/officeDocument/2006/customXml" ds:itemID="{5EB4B236-A12A-4984-842C-CFB6C3639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8b4fd-8812-4de2-8f85-f06ef2a7dfe8"/>
    <ds:schemaRef ds:uri="5487bc45-db90-4844-9e77-a563a32ed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585</Words>
  <Characters>3104</Characters>
  <Application>Microsoft Office Word</Application>
  <DocSecurity>0</DocSecurity>
  <Lines>25</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Wahlström</dc:creator>
  <cp:keywords/>
  <dc:description/>
  <cp:lastModifiedBy>Högkvist Maria</cp:lastModifiedBy>
  <cp:revision>7</cp:revision>
  <dcterms:created xsi:type="dcterms:W3CDTF">2024-01-15T10:49:00Z</dcterms:created>
  <dcterms:modified xsi:type="dcterms:W3CDTF">2024-01-17T13:22:00Z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0x0101006F2513CDA6E14440B47D06CC75034B56</vt:lpwstr>
  </property>
  <property fmtid="{D5CDD505-2E9C-101B-9397-08002B2CF9AE}" pid="3" name="MediaServiceImageTags">
    <vt:lpwstr/>
  </property>
</Properties>
</file>